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B0" w:rsidRDefault="00071FB0" w:rsidP="00E51050">
      <w:pPr>
        <w:pStyle w:val="ArticleTitle"/>
      </w:pPr>
      <w:r>
        <w:t xml:space="preserve">Author Guidelines for the </w:t>
      </w:r>
      <w:r w:rsidR="00DE4FBC">
        <w:t>Tean</w:t>
      </w:r>
      <w:r w:rsidR="006323D9">
        <w:t xml:space="preserve">GEO </w:t>
      </w:r>
      <w:r w:rsidR="00E51050">
        <w:t>2018</w:t>
      </w:r>
      <w:r w:rsidR="00DE4FBC">
        <w:t xml:space="preserve"> Conference</w:t>
      </w:r>
      <w:r>
        <w:t xml:space="preserve"> </w:t>
      </w:r>
    </w:p>
    <w:p w:rsidR="00AA0514" w:rsidRDefault="00071FB0" w:rsidP="00AA0514">
      <w:pPr>
        <w:pStyle w:val="ArticleTitle"/>
      </w:pPr>
      <w:r>
        <w:t>– This is the Paper Title</w:t>
      </w:r>
      <w:r w:rsidR="00AA0514">
        <w:t xml:space="preserve"> (Times New Roman, 16pt, </w:t>
      </w:r>
      <w:r w:rsidR="005C1FE0">
        <w:t>b</w:t>
      </w:r>
      <w:r w:rsidR="00AA0514">
        <w:t xml:space="preserve">old, </w:t>
      </w:r>
      <w:r w:rsidR="00014625">
        <w:t>centred</w:t>
      </w:r>
      <w:r w:rsidR="00AA0514">
        <w:t>)</w:t>
      </w:r>
    </w:p>
    <w:p w:rsidR="00AA0514" w:rsidRPr="00EE4ACE" w:rsidRDefault="00AA0514" w:rsidP="00AA0514">
      <w:pPr>
        <w:rPr>
          <w:lang w:val="en-GB"/>
        </w:rPr>
      </w:pPr>
    </w:p>
    <w:p w:rsidR="00AA0514" w:rsidRDefault="00DE4FBC" w:rsidP="0081775C">
      <w:pPr>
        <w:pStyle w:val="Authors"/>
        <w:rPr>
          <w:vertAlign w:val="superscript"/>
        </w:rPr>
      </w:pPr>
      <w:r>
        <w:t xml:space="preserve">Mohamed </w:t>
      </w:r>
      <w:r w:rsidR="0081775C">
        <w:t>Ben Salem</w:t>
      </w:r>
      <w:r w:rsidR="00AA0514" w:rsidRPr="00C71D31">
        <w:rPr>
          <w:vertAlign w:val="superscript"/>
        </w:rPr>
        <w:t>1</w:t>
      </w:r>
      <w:r w:rsidR="00AA0514">
        <w:t xml:space="preserve">, </w:t>
      </w:r>
      <w:r>
        <w:t xml:space="preserve">Habib </w:t>
      </w:r>
      <w:r w:rsidR="0081775C">
        <w:t>Rannene</w:t>
      </w:r>
      <w:r w:rsidR="00AA0514" w:rsidRPr="00C71D31">
        <w:rPr>
          <w:vertAlign w:val="superscript"/>
        </w:rPr>
        <w:t>2</w:t>
      </w:r>
    </w:p>
    <w:p w:rsidR="00AA0514" w:rsidRPr="00EE4ACE" w:rsidRDefault="00AA0514" w:rsidP="00AA0514"/>
    <w:p w:rsidR="00B56B0F" w:rsidRPr="00DE4FBC" w:rsidRDefault="00AA0514" w:rsidP="0081775C">
      <w:pPr>
        <w:pStyle w:val="Affiliation"/>
        <w:rPr>
          <w:lang w:val="fr-FR"/>
        </w:rPr>
      </w:pPr>
      <w:r w:rsidRPr="00DE4FBC">
        <w:rPr>
          <w:vertAlign w:val="superscript"/>
          <w:lang w:val="fr-FR"/>
        </w:rPr>
        <w:t>1</w:t>
      </w:r>
      <w:r w:rsidR="00DE4FBC" w:rsidRPr="00DE4FBC">
        <w:rPr>
          <w:lang w:val="fr-FR"/>
        </w:rPr>
        <w:t xml:space="preserve">University of Tunis El Manar, Ecole nationale d’ingénieurs de Tunis, Tunisia, </w:t>
      </w:r>
      <w:r w:rsidR="0081775C">
        <w:rPr>
          <w:lang w:val="fr-FR"/>
        </w:rPr>
        <w:t>msalem</w:t>
      </w:r>
      <w:r w:rsidR="00DE4FBC">
        <w:rPr>
          <w:lang w:val="fr-FR"/>
        </w:rPr>
        <w:t>@enit.rnu.tn</w:t>
      </w:r>
      <w:r w:rsidR="00DE4FBC" w:rsidRPr="00DE4FBC">
        <w:rPr>
          <w:lang w:val="fr-FR"/>
        </w:rPr>
        <w:t xml:space="preserve"> </w:t>
      </w:r>
    </w:p>
    <w:p w:rsidR="00AA0514" w:rsidRDefault="00AA0514" w:rsidP="0081775C">
      <w:pPr>
        <w:pStyle w:val="Affiliation"/>
      </w:pPr>
      <w:r w:rsidRPr="00B56B0F">
        <w:rPr>
          <w:vertAlign w:val="superscript"/>
        </w:rPr>
        <w:t>2</w:t>
      </w:r>
      <w:r w:rsidR="00DE4FBC">
        <w:t xml:space="preserve">University of Carthage, Institut national agronomique de Tunis, Tunisia, </w:t>
      </w:r>
      <w:r w:rsidR="0081775C">
        <w:t>ranneneh</w:t>
      </w:r>
      <w:r w:rsidR="00DE4FBC">
        <w:t>@yahoo.fr</w:t>
      </w:r>
      <w:r w:rsidR="00B56B0F" w:rsidRPr="00B56B0F">
        <w:t xml:space="preserve"> </w:t>
      </w:r>
    </w:p>
    <w:p w:rsidR="00DE4FBC" w:rsidRPr="00DE4FBC" w:rsidRDefault="00DE4FBC" w:rsidP="00DE4FBC"/>
    <w:p w:rsidR="006323D9" w:rsidRPr="00DA2DB5" w:rsidRDefault="006323D9" w:rsidP="006323D9">
      <w:pPr>
        <w:pStyle w:val="Corpsdetexte"/>
        <w:rPr>
          <w:lang w:val="en-US"/>
        </w:rPr>
      </w:pPr>
      <w:r>
        <w:rPr>
          <w:b/>
          <w:lang w:val="en-US"/>
        </w:rPr>
        <w:t xml:space="preserve">NB for peer reviewed papers: </w:t>
      </w:r>
      <w:r>
        <w:rPr>
          <w:lang w:val="en-US"/>
        </w:rPr>
        <w:t xml:space="preserve">In order to preserve the author’s anonymity and to ensure a double-blind review process, authors are requested to remove author names and affiliations (those that appear immediately under the paper title) from the initial submission. Once the paper has been reviewed and </w:t>
      </w:r>
      <w:r w:rsidR="00EA553B" w:rsidRPr="00E8600C">
        <w:rPr>
          <w:lang w:val="en-US"/>
        </w:rPr>
        <w:t xml:space="preserve">accepted or </w:t>
      </w:r>
      <w:r>
        <w:rPr>
          <w:lang w:val="en-US"/>
        </w:rPr>
        <w:t>amended, the names and affiliations should be restored to the final submission. Authors are also advised to remove their names from the file properties of the document.</w:t>
      </w:r>
    </w:p>
    <w:p w:rsidR="00AA0514" w:rsidRPr="00CD2379" w:rsidRDefault="00AA0514" w:rsidP="00AA0514"/>
    <w:p w:rsidR="00AA0514" w:rsidRPr="00C71D31" w:rsidRDefault="00AA0514" w:rsidP="00AA0514">
      <w:pPr>
        <w:pStyle w:val="Heading"/>
        <w:rPr>
          <w:lang w:val="en-US"/>
        </w:rPr>
      </w:pPr>
      <w:r w:rsidRPr="00C71D31">
        <w:rPr>
          <w:lang w:val="en-US"/>
        </w:rPr>
        <w:t>Abstract</w:t>
      </w:r>
    </w:p>
    <w:p w:rsidR="00AA0514" w:rsidRPr="00FD7CB8" w:rsidRDefault="00AA0514" w:rsidP="00AA0514">
      <w:pPr>
        <w:pStyle w:val="Abstract"/>
      </w:pPr>
      <w:r w:rsidRPr="00FD7CB8">
        <w:t xml:space="preserve">Abstract of the paper, </w:t>
      </w:r>
      <w:r w:rsidR="001E1F63">
        <w:t>150-</w:t>
      </w:r>
      <w:r w:rsidRPr="00FD7CB8">
        <w:t>250 wo</w:t>
      </w:r>
      <w:r w:rsidR="007B391E">
        <w:t>rds. Use Times New Roman, 12pt, i</w:t>
      </w:r>
      <w:r w:rsidR="0016458B">
        <w:t>talics,</w:t>
      </w:r>
      <w:r>
        <w:t xml:space="preserve"> </w:t>
      </w:r>
      <w:r w:rsidRPr="00FD7CB8">
        <w:t>with line spacing of at least 18pt. Indent the first line of the paragraph with 0.</w:t>
      </w:r>
      <w:r w:rsidR="001673D9">
        <w:t>5</w:t>
      </w:r>
      <w:r w:rsidRPr="00FD7CB8">
        <w:t>cm. Justify the text in a paragraph on the left and right hand side. Separate sections with a single line.</w:t>
      </w:r>
    </w:p>
    <w:p w:rsidR="00AA0514" w:rsidRPr="00CE31F1" w:rsidRDefault="00AA0514" w:rsidP="00AA0514">
      <w:pPr>
        <w:pStyle w:val="Corpsdetexte"/>
        <w:rPr>
          <w:lang w:val="en-US"/>
        </w:rPr>
      </w:pPr>
    </w:p>
    <w:p w:rsidR="00D32AEE" w:rsidRDefault="00D32AEE" w:rsidP="00AA0514">
      <w:pPr>
        <w:pStyle w:val="Titre1"/>
        <w:rPr>
          <w:lang w:val="en-US"/>
        </w:rPr>
      </w:pPr>
      <w:r>
        <w:rPr>
          <w:lang w:val="en-US"/>
        </w:rPr>
        <w:t>Introduction</w:t>
      </w:r>
    </w:p>
    <w:p w:rsidR="00DE4FBC" w:rsidRPr="00747812" w:rsidRDefault="00DE4FBC" w:rsidP="0081775C">
      <w:pPr>
        <w:pStyle w:val="Corpsdetexte"/>
      </w:pPr>
      <w:r w:rsidRPr="00747812">
        <w:t>The TeanGeo 2016 Conference is an ideal opportunity to learn about recent advances, future developments and potential research avenues. The topics will span the multiple disciplines within the Geospatial Science &amp; Technology field, covering the full spectrum from educational opportunities to cutting-edge presentations of new and original scientific research. It will also promote and showcase the latest products and services the industry has to offer.</w:t>
      </w:r>
    </w:p>
    <w:p w:rsidR="00D32AEE" w:rsidRDefault="00D32AEE" w:rsidP="00D32AEE">
      <w:pPr>
        <w:pStyle w:val="Corpsdetexte"/>
      </w:pPr>
    </w:p>
    <w:p w:rsidR="00D32AEE" w:rsidRDefault="00D32AEE" w:rsidP="00DE4FBC">
      <w:pPr>
        <w:pStyle w:val="Corpsdetexte"/>
      </w:pPr>
      <w:r>
        <w:t>The paper</w:t>
      </w:r>
      <w:r w:rsidR="006323D9">
        <w:t>s submitted for peer review</w:t>
      </w:r>
      <w:r>
        <w:t xml:space="preserve"> should be original and should not have been previously published, nor </w:t>
      </w:r>
      <w:r w:rsidR="003311C8">
        <w:t>should</w:t>
      </w:r>
      <w:r>
        <w:t xml:space="preserve"> it </w:t>
      </w:r>
      <w:r w:rsidR="003311C8">
        <w:t xml:space="preserve">be </w:t>
      </w:r>
      <w:r w:rsidR="00071FB0">
        <w:t>submitted for another conference or be submitted to</w:t>
      </w:r>
      <w:r>
        <w:t xml:space="preserve"> </w:t>
      </w:r>
      <w:r w:rsidR="00071FB0">
        <w:t>a</w:t>
      </w:r>
      <w:r>
        <w:t xml:space="preserve"> journal for consideration for publication. Referencing should be comprehensive and should adequately reference previous research in this area.</w:t>
      </w:r>
    </w:p>
    <w:p w:rsidR="00D32AEE" w:rsidRPr="00D32AEE" w:rsidRDefault="00D32AEE" w:rsidP="00D32AEE">
      <w:pPr>
        <w:pStyle w:val="Corpsdetexte"/>
        <w:rPr>
          <w:lang w:val="en-US"/>
        </w:rPr>
      </w:pPr>
    </w:p>
    <w:p w:rsidR="00AA0514" w:rsidRPr="00DE1385" w:rsidRDefault="00781B6B" w:rsidP="00AA0514">
      <w:pPr>
        <w:pStyle w:val="Titre1"/>
        <w:rPr>
          <w:lang w:val="en-US"/>
        </w:rPr>
      </w:pPr>
      <w:r>
        <w:rPr>
          <w:lang w:val="en-US"/>
        </w:rPr>
        <w:t>Manuscript Submission</w:t>
      </w:r>
      <w:r w:rsidR="00AA0514">
        <w:rPr>
          <w:lang w:val="en-US"/>
        </w:rPr>
        <w:t xml:space="preserve"> </w:t>
      </w:r>
    </w:p>
    <w:p w:rsidR="00AA0514" w:rsidRDefault="00510B03" w:rsidP="00510B03">
      <w:pPr>
        <w:pStyle w:val="Corpsdetexte"/>
        <w:rPr>
          <w:lang w:val="en-US"/>
        </w:rPr>
      </w:pPr>
      <w:r>
        <w:rPr>
          <w:lang w:val="en-US"/>
        </w:rPr>
        <w:t>This template is a G</w:t>
      </w:r>
      <w:r w:rsidRPr="00197769">
        <w:rPr>
          <w:lang w:val="en-US"/>
        </w:rPr>
        <w:t xml:space="preserve">uide </w:t>
      </w:r>
      <w:r w:rsidRPr="006B6D1A">
        <w:rPr>
          <w:lang w:val="en-US"/>
        </w:rPr>
        <w:t>for Author</w:t>
      </w:r>
      <w:r>
        <w:rPr>
          <w:lang w:val="en-US"/>
        </w:rPr>
        <w:t xml:space="preserve">s </w:t>
      </w:r>
      <w:r w:rsidRPr="00197769">
        <w:rPr>
          <w:lang w:val="en-US"/>
        </w:rPr>
        <w:t xml:space="preserve">to </w:t>
      </w:r>
      <w:r w:rsidRPr="006B6D1A">
        <w:rPr>
          <w:lang w:val="en-US"/>
        </w:rPr>
        <w:t xml:space="preserve">provide </w:t>
      </w:r>
      <w:r>
        <w:rPr>
          <w:lang w:val="en-US"/>
        </w:rPr>
        <w:t>a style guide for authors to enable the submitted paper to be in a format as near as possible to the format of the final version of the paper</w:t>
      </w:r>
      <w:r w:rsidRPr="00197769">
        <w:rPr>
          <w:lang w:val="en-US"/>
        </w:rPr>
        <w:t xml:space="preserve">. </w:t>
      </w:r>
      <w:r>
        <w:rPr>
          <w:lang w:val="en-US"/>
        </w:rPr>
        <w:t>It</w:t>
      </w:r>
      <w:r w:rsidRPr="00197769">
        <w:rPr>
          <w:lang w:val="en-US"/>
        </w:rPr>
        <w:t xml:space="preserve"> is intended to benefit to the author in that the entire </w:t>
      </w:r>
      <w:r>
        <w:rPr>
          <w:lang w:val="en-US"/>
        </w:rPr>
        <w:t>paper</w:t>
      </w:r>
      <w:r w:rsidRPr="00197769">
        <w:rPr>
          <w:lang w:val="en-US"/>
        </w:rPr>
        <w:t xml:space="preserve"> (text, tables, and graphics) may be submitted in one file. Inserting graphics and tables close to the point at which they are discussed in the text of the manuscript can also be a benefit for the reviewer.</w:t>
      </w:r>
      <w:r>
        <w:rPr>
          <w:lang w:val="en-US"/>
        </w:rPr>
        <w:t xml:space="preserve"> </w:t>
      </w:r>
      <w:r w:rsidR="00400726">
        <w:rPr>
          <w:lang w:val="en-US"/>
        </w:rPr>
        <w:t xml:space="preserve">The paper should be submitted </w:t>
      </w:r>
      <w:r w:rsidR="00781B6B">
        <w:rPr>
          <w:lang w:val="en-US"/>
        </w:rPr>
        <w:t xml:space="preserve">electronically </w:t>
      </w:r>
      <w:r w:rsidR="00400726">
        <w:rPr>
          <w:lang w:val="en-US"/>
        </w:rPr>
        <w:t>as a MSWord document (</w:t>
      </w:r>
      <w:r w:rsidR="00400726" w:rsidRPr="00EC3F04">
        <w:rPr>
          <w:b/>
          <w:i/>
          <w:lang w:val="en-US"/>
        </w:rPr>
        <w:t>.doc format</w:t>
      </w:r>
      <w:r w:rsidR="00F61D4C" w:rsidRPr="00EC3F04">
        <w:rPr>
          <w:b/>
          <w:i/>
          <w:lang w:val="en-US"/>
        </w:rPr>
        <w:t xml:space="preserve">, </w:t>
      </w:r>
      <w:r w:rsidR="00E8600C">
        <w:rPr>
          <w:b/>
          <w:i/>
          <w:lang w:val="en-US"/>
        </w:rPr>
        <w:t xml:space="preserve">.docx format, </w:t>
      </w:r>
      <w:r w:rsidR="0081775C">
        <w:rPr>
          <w:b/>
          <w:i/>
          <w:lang w:val="en-US"/>
        </w:rPr>
        <w:t xml:space="preserve">.pdf format </w:t>
      </w:r>
      <w:r w:rsidR="00DA2DB5" w:rsidRPr="00EC3F04">
        <w:rPr>
          <w:b/>
          <w:i/>
          <w:lang w:val="en-US"/>
        </w:rPr>
        <w:t>only</w:t>
      </w:r>
      <w:r w:rsidR="00400726">
        <w:rPr>
          <w:lang w:val="en-US"/>
        </w:rPr>
        <w:t xml:space="preserve">) to the </w:t>
      </w:r>
      <w:r w:rsidR="002D56A6">
        <w:rPr>
          <w:lang w:val="en-US"/>
        </w:rPr>
        <w:t>web page</w:t>
      </w:r>
      <w:r w:rsidR="00400726">
        <w:rPr>
          <w:lang w:val="en-US"/>
        </w:rPr>
        <w:t xml:space="preserve"> of the </w:t>
      </w:r>
      <w:r w:rsidR="006323D9">
        <w:rPr>
          <w:lang w:val="en-US"/>
        </w:rPr>
        <w:t>conference</w:t>
      </w:r>
      <w:r w:rsidR="002134FB">
        <w:rPr>
          <w:lang w:val="en-US"/>
        </w:rPr>
        <w:t xml:space="preserve"> (</w:t>
      </w:r>
      <w:r w:rsidR="002D56A6">
        <w:rPr>
          <w:lang w:val="en-US"/>
        </w:rPr>
        <w:t>www.</w:t>
      </w:r>
      <w:r w:rsidR="0081775C">
        <w:rPr>
          <w:lang w:val="en-US"/>
        </w:rPr>
        <w:t>tean</w:t>
      </w:r>
      <w:r w:rsidR="006323D9">
        <w:rPr>
          <w:lang w:val="en-US"/>
        </w:rPr>
        <w:t>geo.org</w:t>
      </w:r>
      <w:r w:rsidR="00781B6B">
        <w:rPr>
          <w:lang w:val="en-US"/>
        </w:rPr>
        <w:t>)</w:t>
      </w:r>
      <w:r w:rsidR="00400726">
        <w:rPr>
          <w:lang w:val="en-US"/>
        </w:rPr>
        <w:t xml:space="preserve">. </w:t>
      </w:r>
      <w:r w:rsidR="00361CAF">
        <w:rPr>
          <w:lang w:val="en-US"/>
        </w:rPr>
        <w:t>The paper, including figures</w:t>
      </w:r>
      <w:r w:rsidR="00F61D4C">
        <w:rPr>
          <w:lang w:val="en-US"/>
        </w:rPr>
        <w:t>,</w:t>
      </w:r>
      <w:r w:rsidR="00361CAF">
        <w:rPr>
          <w:lang w:val="en-US"/>
        </w:rPr>
        <w:t xml:space="preserve"> tables</w:t>
      </w:r>
      <w:r w:rsidR="00F61D4C">
        <w:rPr>
          <w:lang w:val="en-US"/>
        </w:rPr>
        <w:t xml:space="preserve">, references and </w:t>
      </w:r>
      <w:r w:rsidR="00F61D4C">
        <w:rPr>
          <w:lang w:val="en-US"/>
        </w:rPr>
        <w:lastRenderedPageBreak/>
        <w:t>appendixes</w:t>
      </w:r>
      <w:r w:rsidR="00361CAF">
        <w:rPr>
          <w:lang w:val="en-US"/>
        </w:rPr>
        <w:t xml:space="preserve"> </w:t>
      </w:r>
      <w:r w:rsidR="00361CAF" w:rsidRPr="001673D9">
        <w:rPr>
          <w:i/>
          <w:lang w:val="en-US"/>
        </w:rPr>
        <w:t xml:space="preserve">should not be longer than </w:t>
      </w:r>
      <w:r w:rsidR="00EC3F04">
        <w:rPr>
          <w:i/>
          <w:lang w:val="en-US"/>
        </w:rPr>
        <w:t>twelve</w:t>
      </w:r>
      <w:r w:rsidR="00361CAF" w:rsidRPr="001673D9">
        <w:rPr>
          <w:i/>
          <w:lang w:val="en-US"/>
        </w:rPr>
        <w:t xml:space="preserve"> pages</w:t>
      </w:r>
      <w:r w:rsidR="00F61D4C">
        <w:rPr>
          <w:lang w:val="en-US"/>
        </w:rPr>
        <w:t xml:space="preserve">, and the </w:t>
      </w:r>
      <w:r w:rsidR="00F61D4C" w:rsidRPr="001673D9">
        <w:rPr>
          <w:i/>
          <w:lang w:val="en-US"/>
        </w:rPr>
        <w:t xml:space="preserve">file size should not exceed </w:t>
      </w:r>
      <w:r w:rsidR="00EC3F04">
        <w:rPr>
          <w:i/>
          <w:lang w:val="en-US"/>
        </w:rPr>
        <w:t>6</w:t>
      </w:r>
      <w:r w:rsidR="00F61D4C" w:rsidRPr="001673D9">
        <w:rPr>
          <w:i/>
          <w:lang w:val="en-US"/>
        </w:rPr>
        <w:t>MB</w:t>
      </w:r>
      <w:r w:rsidR="00361CAF">
        <w:rPr>
          <w:lang w:val="en-US"/>
        </w:rPr>
        <w:t xml:space="preserve">. </w:t>
      </w:r>
      <w:r w:rsidR="006323D9">
        <w:rPr>
          <w:lang w:val="en-US"/>
        </w:rPr>
        <w:t>I</w:t>
      </w:r>
      <w:r w:rsidR="00BB5D0C">
        <w:rPr>
          <w:lang w:val="en-US"/>
        </w:rPr>
        <w:t xml:space="preserve">t is essential that authors adhere to these </w:t>
      </w:r>
      <w:r w:rsidR="00781B6B">
        <w:rPr>
          <w:lang w:val="en-US"/>
        </w:rPr>
        <w:t xml:space="preserve">style </w:t>
      </w:r>
      <w:r w:rsidR="00BB5D0C">
        <w:rPr>
          <w:lang w:val="en-US"/>
        </w:rPr>
        <w:t>guidelines.</w:t>
      </w:r>
      <w:r w:rsidR="00EF4222">
        <w:rPr>
          <w:lang w:val="en-US"/>
        </w:rPr>
        <w:t xml:space="preserve"> </w:t>
      </w:r>
    </w:p>
    <w:p w:rsidR="00DA2DB5" w:rsidRDefault="00DA2DB5" w:rsidP="00AA0514">
      <w:pPr>
        <w:pStyle w:val="Corpsdetexte"/>
        <w:rPr>
          <w:lang w:val="en-US"/>
        </w:rPr>
      </w:pPr>
    </w:p>
    <w:p w:rsidR="00AA0514" w:rsidRPr="006B6D1A" w:rsidRDefault="00AA0514" w:rsidP="00AA0514">
      <w:pPr>
        <w:pStyle w:val="Corpsdetexte"/>
        <w:rPr>
          <w:lang w:val="en-US"/>
        </w:rPr>
      </w:pPr>
    </w:p>
    <w:p w:rsidR="00AA0514" w:rsidRPr="00BB68E6" w:rsidRDefault="00AA0514" w:rsidP="002D56A6">
      <w:pPr>
        <w:pStyle w:val="Titre1"/>
        <w:spacing w:after="120"/>
        <w:rPr>
          <w:lang w:val="en-US"/>
        </w:rPr>
      </w:pPr>
      <w:r>
        <w:rPr>
          <w:lang w:val="en-US"/>
        </w:rPr>
        <w:t>Copyright and Disclosure</w:t>
      </w:r>
    </w:p>
    <w:p w:rsidR="00AA0514" w:rsidRDefault="00AA0514" w:rsidP="00AA0514">
      <w:pPr>
        <w:pStyle w:val="Titre2"/>
        <w:rPr>
          <w:lang w:val="en-US"/>
        </w:rPr>
      </w:pPr>
      <w:r>
        <w:rPr>
          <w:lang w:val="en-US"/>
        </w:rPr>
        <w:t xml:space="preserve">Copyright </w:t>
      </w:r>
    </w:p>
    <w:p w:rsidR="00AA0514" w:rsidRPr="00BB68E6" w:rsidRDefault="00AA0514" w:rsidP="00AA0514">
      <w:pPr>
        <w:pStyle w:val="Corpsdetexte"/>
        <w:rPr>
          <w:lang w:val="en-US"/>
        </w:rPr>
      </w:pPr>
      <w:r w:rsidRPr="00BB68E6">
        <w:rPr>
          <w:lang w:val="en-US"/>
        </w:rPr>
        <w:t xml:space="preserve">Authors who submit </w:t>
      </w:r>
      <w:r w:rsidR="00EF4222">
        <w:rPr>
          <w:lang w:val="en-US"/>
        </w:rPr>
        <w:t xml:space="preserve">papers </w:t>
      </w:r>
      <w:r w:rsidRPr="00BB68E6">
        <w:rPr>
          <w:lang w:val="en-US"/>
        </w:rPr>
        <w:t>agree to the following terms:</w:t>
      </w:r>
    </w:p>
    <w:p w:rsidR="00AA0514" w:rsidRPr="00BB68E6" w:rsidRDefault="00AA0514" w:rsidP="00361CAF">
      <w:pPr>
        <w:pStyle w:val="Corpsdetexte"/>
        <w:ind w:left="426" w:hanging="426"/>
        <w:rPr>
          <w:lang w:val="en-US"/>
        </w:rPr>
      </w:pPr>
      <w:r w:rsidRPr="00BB68E6">
        <w:rPr>
          <w:lang w:val="en-US"/>
        </w:rPr>
        <w:t>a)</w:t>
      </w:r>
      <w:r w:rsidRPr="00BB68E6">
        <w:rPr>
          <w:lang w:val="en-US"/>
        </w:rPr>
        <w:tab/>
        <w:t xml:space="preserve">Authors retain copyright over their work, while allowing the </w:t>
      </w:r>
      <w:r w:rsidR="006323D9">
        <w:rPr>
          <w:lang w:val="en-US"/>
        </w:rPr>
        <w:t>conference</w:t>
      </w:r>
      <w:r w:rsidRPr="00BB68E6">
        <w:rPr>
          <w:lang w:val="en-US"/>
        </w:rPr>
        <w:t xml:space="preserve"> to place this work</w:t>
      </w:r>
      <w:r w:rsidR="00EF4222">
        <w:rPr>
          <w:lang w:val="en-US"/>
        </w:rPr>
        <w:t xml:space="preserve"> on the </w:t>
      </w:r>
      <w:r w:rsidR="006323D9">
        <w:rPr>
          <w:lang w:val="en-US"/>
        </w:rPr>
        <w:t>conference</w:t>
      </w:r>
      <w:r w:rsidR="00EF4222">
        <w:rPr>
          <w:lang w:val="en-US"/>
        </w:rPr>
        <w:t xml:space="preserve"> website</w:t>
      </w:r>
      <w:r w:rsidRPr="00BB68E6">
        <w:rPr>
          <w:lang w:val="en-US"/>
        </w:rPr>
        <w:t xml:space="preserve"> under a Creative Commons Attribution</w:t>
      </w:r>
      <w:r w:rsidRPr="00014625">
        <w:rPr>
          <w:lang w:val="en-GB"/>
        </w:rPr>
        <w:t xml:space="preserve"> </w:t>
      </w:r>
      <w:r w:rsidR="00AB4E2A" w:rsidRPr="00014625">
        <w:rPr>
          <w:lang w:val="en-GB"/>
        </w:rPr>
        <w:t>Licenc</w:t>
      </w:r>
      <w:r w:rsidRPr="00014625">
        <w:rPr>
          <w:lang w:val="en-GB"/>
        </w:rPr>
        <w:t>e</w:t>
      </w:r>
      <w:r w:rsidRPr="00BB68E6">
        <w:rPr>
          <w:lang w:val="en-US"/>
        </w:rPr>
        <w:t>, which allows others to freely access, use, and share the work, with an acknowledgment of the work's authorship and its initial p</w:t>
      </w:r>
      <w:r w:rsidR="00EF4222">
        <w:rPr>
          <w:lang w:val="en-US"/>
        </w:rPr>
        <w:t xml:space="preserve">ublication in this </w:t>
      </w:r>
      <w:r w:rsidR="006323D9">
        <w:rPr>
          <w:lang w:val="en-US"/>
        </w:rPr>
        <w:t>conference proceedings</w:t>
      </w:r>
      <w:r w:rsidRPr="00BB68E6">
        <w:rPr>
          <w:lang w:val="en-US"/>
        </w:rPr>
        <w:t>.</w:t>
      </w:r>
    </w:p>
    <w:p w:rsidR="00AA0514" w:rsidRPr="00BB68E6" w:rsidRDefault="00AA0514" w:rsidP="00361CAF">
      <w:pPr>
        <w:pStyle w:val="Corpsdetexte"/>
        <w:ind w:left="426" w:hanging="426"/>
        <w:rPr>
          <w:lang w:val="en-US"/>
        </w:rPr>
      </w:pPr>
      <w:r w:rsidRPr="00BB68E6">
        <w:rPr>
          <w:lang w:val="en-US"/>
        </w:rPr>
        <w:t>b)</w:t>
      </w:r>
      <w:r w:rsidRPr="00BB68E6">
        <w:rPr>
          <w:lang w:val="en-US"/>
        </w:rPr>
        <w:tab/>
        <w:t xml:space="preserve">Authors are able to </w:t>
      </w:r>
      <w:r w:rsidR="00AB4E2A">
        <w:rPr>
          <w:lang w:val="en-US"/>
        </w:rPr>
        <w:t>waive the terms of the CC licenc</w:t>
      </w:r>
      <w:r w:rsidRPr="00BB68E6">
        <w:rPr>
          <w:lang w:val="en-US"/>
        </w:rPr>
        <w:t>e and enter into separate, additional contractual arrangements for the non-exclusive distribution and subsequent publication of this work (e.g., post it to an institutional repository or publish it in a book), with an acknowledgment of its initial p</w:t>
      </w:r>
      <w:r w:rsidR="00EF4222">
        <w:rPr>
          <w:lang w:val="en-US"/>
        </w:rPr>
        <w:t xml:space="preserve">ublication in this </w:t>
      </w:r>
      <w:r w:rsidR="006323D9">
        <w:rPr>
          <w:lang w:val="en-US"/>
        </w:rPr>
        <w:t>proceedings</w:t>
      </w:r>
      <w:r w:rsidRPr="00BB68E6">
        <w:rPr>
          <w:lang w:val="en-US"/>
        </w:rPr>
        <w:t>.</w:t>
      </w:r>
    </w:p>
    <w:p w:rsidR="00AA0514" w:rsidRDefault="00AA0514" w:rsidP="00361CAF">
      <w:pPr>
        <w:pStyle w:val="Corpsdetexte"/>
        <w:ind w:left="426" w:hanging="426"/>
        <w:rPr>
          <w:lang w:val="en-US"/>
        </w:rPr>
      </w:pPr>
      <w:r w:rsidRPr="00BB68E6">
        <w:rPr>
          <w:lang w:val="en-US"/>
        </w:rPr>
        <w:t>c)</w:t>
      </w:r>
      <w:r w:rsidRPr="00BB68E6">
        <w:rPr>
          <w:lang w:val="en-US"/>
        </w:rPr>
        <w:tab/>
        <w:t xml:space="preserve">In addition, authors are encouraged to post and share their work online (e.g., in institutional repositories or on their website) at any point </w:t>
      </w:r>
      <w:r w:rsidR="00EF4222">
        <w:rPr>
          <w:lang w:val="en-US"/>
        </w:rPr>
        <w:t xml:space="preserve">after publication on the </w:t>
      </w:r>
      <w:r w:rsidR="006323D9">
        <w:rPr>
          <w:lang w:val="en-US"/>
        </w:rPr>
        <w:t>conference</w:t>
      </w:r>
      <w:r w:rsidR="00EF4222">
        <w:rPr>
          <w:lang w:val="en-US"/>
        </w:rPr>
        <w:t xml:space="preserve"> website</w:t>
      </w:r>
      <w:r w:rsidRPr="00BB68E6">
        <w:rPr>
          <w:lang w:val="en-US"/>
        </w:rPr>
        <w:t>.</w:t>
      </w:r>
    </w:p>
    <w:p w:rsidR="00AA0514" w:rsidRDefault="00AA0514" w:rsidP="00AA0514">
      <w:pPr>
        <w:pStyle w:val="Corpsdetexte"/>
        <w:rPr>
          <w:lang w:val="en-US"/>
        </w:rPr>
      </w:pPr>
    </w:p>
    <w:p w:rsidR="00AA0514" w:rsidRPr="00BB68E6" w:rsidRDefault="00AA0514" w:rsidP="001673D9">
      <w:pPr>
        <w:pStyle w:val="Titre2"/>
        <w:rPr>
          <w:lang w:val="en-US"/>
        </w:rPr>
      </w:pPr>
      <w:r>
        <w:rPr>
          <w:lang w:val="en-US"/>
        </w:rPr>
        <w:t xml:space="preserve">Disclosure </w:t>
      </w:r>
    </w:p>
    <w:p w:rsidR="00AA0514" w:rsidRDefault="00AA0514" w:rsidP="00AA0514">
      <w:pPr>
        <w:pStyle w:val="Corpsdetexte"/>
        <w:rPr>
          <w:i/>
          <w:lang w:val="en-US"/>
        </w:rPr>
      </w:pPr>
      <w:r w:rsidRPr="00BB68E6">
        <w:rPr>
          <w:lang w:val="en-US"/>
        </w:rPr>
        <w:t xml:space="preserve">If the submission must be cleared or approved by your institution, company or government agency before publication, the author(s) should ensure that they have the necessary permission in writing to the effect that the information described in the paper, can be made public on </w:t>
      </w:r>
      <w:r w:rsidR="00EF4222">
        <w:rPr>
          <w:lang w:val="en-US"/>
        </w:rPr>
        <w:t xml:space="preserve">the </w:t>
      </w:r>
      <w:r w:rsidR="001E0D39">
        <w:rPr>
          <w:lang w:val="en-US"/>
        </w:rPr>
        <w:t>conference</w:t>
      </w:r>
      <w:r w:rsidR="00EF4222">
        <w:rPr>
          <w:lang w:val="en-US"/>
        </w:rPr>
        <w:t xml:space="preserve"> website</w:t>
      </w:r>
      <w:r>
        <w:rPr>
          <w:lang w:val="en-US"/>
        </w:rPr>
        <w:t>. Author(s) and/or their organiz</w:t>
      </w:r>
      <w:r w:rsidRPr="00BB68E6">
        <w:rPr>
          <w:lang w:val="en-US"/>
        </w:rPr>
        <w:t xml:space="preserve">ations retain(s) the right to reuse the work in whole or in part, and </w:t>
      </w:r>
      <w:r w:rsidR="00EF4222">
        <w:rPr>
          <w:lang w:val="en-US"/>
        </w:rPr>
        <w:t xml:space="preserve">the publishers of the </w:t>
      </w:r>
      <w:r w:rsidR="001E0D39">
        <w:rPr>
          <w:lang w:val="en-US"/>
        </w:rPr>
        <w:t>conference proceedings</w:t>
      </w:r>
      <w:r w:rsidR="00EF4222">
        <w:rPr>
          <w:lang w:val="en-US"/>
        </w:rPr>
        <w:t xml:space="preserve"> do not control</w:t>
      </w:r>
      <w:r w:rsidRPr="00BB68E6">
        <w:rPr>
          <w:lang w:val="en-US"/>
        </w:rPr>
        <w:t xml:space="preserve"> the commercial use of material that is published. However, </w:t>
      </w:r>
      <w:r w:rsidR="00BB5D0C">
        <w:rPr>
          <w:i/>
          <w:lang w:val="en-US"/>
        </w:rPr>
        <w:t xml:space="preserve">the </w:t>
      </w:r>
      <w:r w:rsidR="001E0D39">
        <w:rPr>
          <w:i/>
          <w:lang w:val="en-US"/>
        </w:rPr>
        <w:t>conference organisers</w:t>
      </w:r>
      <w:r w:rsidRPr="00BB68E6">
        <w:rPr>
          <w:i/>
          <w:lang w:val="en-US"/>
        </w:rPr>
        <w:t xml:space="preserve"> will assume that all submissions have bee</w:t>
      </w:r>
      <w:r w:rsidR="00361CAF">
        <w:rPr>
          <w:i/>
          <w:lang w:val="en-US"/>
        </w:rPr>
        <w:t>n duly cleared by the author(s</w:t>
      </w:r>
      <w:r w:rsidR="001673D9">
        <w:rPr>
          <w:i/>
          <w:lang w:val="en-US"/>
        </w:rPr>
        <w:t>)</w:t>
      </w:r>
      <w:r w:rsidR="00361CAF">
        <w:rPr>
          <w:i/>
          <w:lang w:val="en-US"/>
        </w:rPr>
        <w:t>, and</w:t>
      </w:r>
      <w:r w:rsidRPr="00BB68E6">
        <w:rPr>
          <w:i/>
          <w:lang w:val="en-US"/>
        </w:rPr>
        <w:t xml:space="preserve"> that the author(s) have permission to disclose information contained in the submission</w:t>
      </w:r>
      <w:r>
        <w:rPr>
          <w:i/>
          <w:lang w:val="en-US"/>
        </w:rPr>
        <w:t>.</w:t>
      </w:r>
    </w:p>
    <w:p w:rsidR="00AA0514" w:rsidRDefault="00AA0514" w:rsidP="00AA0514">
      <w:pPr>
        <w:pStyle w:val="Corpsdetexte"/>
        <w:rPr>
          <w:lang w:val="en-US"/>
        </w:rPr>
      </w:pPr>
    </w:p>
    <w:p w:rsidR="00AA0514" w:rsidRDefault="00AA0514" w:rsidP="002D56A6">
      <w:pPr>
        <w:pStyle w:val="Titre1"/>
        <w:spacing w:after="120"/>
        <w:rPr>
          <w:lang w:val="en-US"/>
        </w:rPr>
      </w:pPr>
      <w:r>
        <w:rPr>
          <w:lang w:val="en-US"/>
        </w:rPr>
        <w:t xml:space="preserve">Paper formatting guidelines (Times New Roman, 14pt, </w:t>
      </w:r>
      <w:r w:rsidR="005C1FE0">
        <w:rPr>
          <w:lang w:val="en-US"/>
        </w:rPr>
        <w:t>b</w:t>
      </w:r>
      <w:r>
        <w:rPr>
          <w:lang w:val="en-US"/>
        </w:rPr>
        <w:t>old)</w:t>
      </w:r>
    </w:p>
    <w:p w:rsidR="00AA0514" w:rsidRDefault="00AA0514" w:rsidP="00AA0514">
      <w:pPr>
        <w:pStyle w:val="Titre2"/>
        <w:rPr>
          <w:lang w:val="en-US"/>
        </w:rPr>
      </w:pPr>
      <w:r>
        <w:rPr>
          <w:lang w:val="en-US"/>
        </w:rPr>
        <w:t>General (Times New Roman, 12pt, Bold)</w:t>
      </w:r>
    </w:p>
    <w:p w:rsidR="00AA0514" w:rsidRDefault="00D32AEE" w:rsidP="00AA0514">
      <w:pPr>
        <w:pStyle w:val="Corpsdetexte"/>
        <w:rPr>
          <w:lang w:val="en-US"/>
        </w:rPr>
      </w:pPr>
      <w:r>
        <w:rPr>
          <w:lang w:val="en-US"/>
        </w:rPr>
        <w:t>The table below summarises the most important aspects of the desired layout of the paper.</w:t>
      </w:r>
    </w:p>
    <w:p w:rsidR="00AA0514" w:rsidRDefault="00D32AEE" w:rsidP="00AA0514">
      <w:pPr>
        <w:pStyle w:val="Corpsdetexte"/>
        <w:rPr>
          <w:lang w:val="en-US"/>
        </w:rPr>
      </w:pPr>
      <w:r>
        <w:rPr>
          <w:lang w:val="en-US"/>
        </w:rPr>
        <w:br w:type="page"/>
      </w:r>
    </w:p>
    <w:p w:rsidR="00AA0514" w:rsidRDefault="00AA0514" w:rsidP="00AA0514">
      <w:pPr>
        <w:pStyle w:val="FigureCaption"/>
      </w:pPr>
      <w:r>
        <w:t>Table 1. Formatting summary</w:t>
      </w:r>
    </w:p>
    <w:tbl>
      <w:tblPr>
        <w:tblW w:w="0" w:type="auto"/>
        <w:tblBorders>
          <w:top w:val="single" w:sz="4" w:space="0" w:color="auto"/>
          <w:bottom w:val="single" w:sz="4" w:space="0" w:color="auto"/>
          <w:insideH w:val="single" w:sz="4" w:space="0" w:color="auto"/>
        </w:tblBorders>
        <w:tblLook w:val="01E0"/>
      </w:tblPr>
      <w:tblGrid>
        <w:gridCol w:w="2217"/>
        <w:gridCol w:w="7638"/>
      </w:tblGrid>
      <w:tr w:rsidR="00AA0514" w:rsidRPr="00FF69B7">
        <w:tc>
          <w:tcPr>
            <w:tcW w:w="2268" w:type="dxa"/>
          </w:tcPr>
          <w:p w:rsidR="00AA0514" w:rsidRPr="00FF69B7" w:rsidRDefault="00AA0514" w:rsidP="00AA0514">
            <w:pPr>
              <w:pStyle w:val="TableBody"/>
              <w:jc w:val="center"/>
              <w:rPr>
                <w:b/>
              </w:rPr>
            </w:pPr>
            <w:r w:rsidRPr="00FF69B7">
              <w:rPr>
                <w:b/>
              </w:rPr>
              <w:t>Item</w:t>
            </w:r>
          </w:p>
        </w:tc>
        <w:tc>
          <w:tcPr>
            <w:tcW w:w="7920" w:type="dxa"/>
          </w:tcPr>
          <w:p w:rsidR="00AA0514" w:rsidRPr="00FF69B7" w:rsidRDefault="00AA0514" w:rsidP="00AA0514">
            <w:pPr>
              <w:pStyle w:val="TableBody"/>
              <w:jc w:val="center"/>
              <w:rPr>
                <w:b/>
              </w:rPr>
            </w:pPr>
            <w:r w:rsidRPr="00FF69B7">
              <w:rPr>
                <w:b/>
              </w:rPr>
              <w:t>Description</w:t>
            </w:r>
          </w:p>
        </w:tc>
      </w:tr>
      <w:tr w:rsidR="00AA0514">
        <w:tc>
          <w:tcPr>
            <w:tcW w:w="2268" w:type="dxa"/>
          </w:tcPr>
          <w:p w:rsidR="00AA0514" w:rsidRDefault="00AA0514" w:rsidP="00AA0514">
            <w:pPr>
              <w:pStyle w:val="TableBody"/>
            </w:pPr>
            <w:r>
              <w:t>Page size</w:t>
            </w:r>
            <w:r w:rsidR="001673D9">
              <w:t xml:space="preserve"> &amp; margins</w:t>
            </w:r>
          </w:p>
        </w:tc>
        <w:tc>
          <w:tcPr>
            <w:tcW w:w="7920" w:type="dxa"/>
          </w:tcPr>
          <w:p w:rsidR="00AA0514" w:rsidRDefault="00AA0514" w:rsidP="00AA0514">
            <w:pPr>
              <w:pStyle w:val="TableBody"/>
            </w:pPr>
            <w:r>
              <w:t>A4 Portrait</w:t>
            </w:r>
            <w:r w:rsidR="001673D9">
              <w:t>;  all margins 2cm</w:t>
            </w:r>
          </w:p>
        </w:tc>
      </w:tr>
      <w:tr w:rsidR="00AA0514">
        <w:tc>
          <w:tcPr>
            <w:tcW w:w="2268" w:type="dxa"/>
          </w:tcPr>
          <w:p w:rsidR="00AA0514" w:rsidRDefault="00AA0514" w:rsidP="00AA0514">
            <w:pPr>
              <w:pStyle w:val="TableBody"/>
            </w:pPr>
            <w:r>
              <w:t>Page numbers</w:t>
            </w:r>
          </w:p>
        </w:tc>
        <w:tc>
          <w:tcPr>
            <w:tcW w:w="7920" w:type="dxa"/>
          </w:tcPr>
          <w:p w:rsidR="00AA0514" w:rsidRDefault="00940D36" w:rsidP="00AA0514">
            <w:pPr>
              <w:pStyle w:val="TableBody"/>
            </w:pPr>
            <w:r>
              <w:t>Yes</w:t>
            </w:r>
            <w:r w:rsidR="00DA2DB5">
              <w:t>, starting at 1</w:t>
            </w:r>
          </w:p>
        </w:tc>
      </w:tr>
      <w:tr w:rsidR="00AA0514">
        <w:tc>
          <w:tcPr>
            <w:tcW w:w="2268" w:type="dxa"/>
          </w:tcPr>
          <w:p w:rsidR="00AA0514" w:rsidRDefault="00AA0514" w:rsidP="00AA0514">
            <w:pPr>
              <w:pStyle w:val="TableBody"/>
            </w:pPr>
            <w:r>
              <w:t>Footer / Headers</w:t>
            </w:r>
          </w:p>
        </w:tc>
        <w:tc>
          <w:tcPr>
            <w:tcW w:w="7920" w:type="dxa"/>
          </w:tcPr>
          <w:p w:rsidR="00AA0514" w:rsidRDefault="00AA0514" w:rsidP="00AA0514">
            <w:pPr>
              <w:pStyle w:val="TableBody"/>
            </w:pPr>
            <w:r>
              <w:t>None</w:t>
            </w:r>
            <w:r w:rsidR="002D56A6">
              <w:t xml:space="preserve"> (NB: footnotes are </w:t>
            </w:r>
            <w:r w:rsidR="002D56A6" w:rsidRPr="002D56A6">
              <w:rPr>
                <w:i/>
              </w:rPr>
              <w:t>not</w:t>
            </w:r>
            <w:r w:rsidR="002D56A6">
              <w:t xml:space="preserve"> permitted)</w:t>
            </w:r>
          </w:p>
        </w:tc>
      </w:tr>
      <w:tr w:rsidR="00AA0514">
        <w:tc>
          <w:tcPr>
            <w:tcW w:w="2268" w:type="dxa"/>
          </w:tcPr>
          <w:p w:rsidR="00AA0514" w:rsidRDefault="00AA0514" w:rsidP="00AA0514">
            <w:pPr>
              <w:pStyle w:val="TableBody"/>
            </w:pPr>
            <w:r>
              <w:t>Title</w:t>
            </w:r>
          </w:p>
        </w:tc>
        <w:tc>
          <w:tcPr>
            <w:tcW w:w="7920" w:type="dxa"/>
          </w:tcPr>
          <w:p w:rsidR="00AA0514" w:rsidRPr="00FD7CB8" w:rsidRDefault="00977335" w:rsidP="00AA0514">
            <w:pPr>
              <w:pStyle w:val="TableBody"/>
            </w:pPr>
            <w:r>
              <w:t xml:space="preserve">Times New Roman, 16pt, bold, </w:t>
            </w:r>
            <w:r w:rsidR="00014625">
              <w:t>cent</w:t>
            </w:r>
            <w:r w:rsidR="00014625" w:rsidRPr="00FD7CB8">
              <w:t>r</w:t>
            </w:r>
            <w:r w:rsidR="00014625">
              <w:t>ed</w:t>
            </w:r>
            <w:r w:rsidR="00AA0514">
              <w:t xml:space="preserve"> - followed by a single blank line</w:t>
            </w:r>
          </w:p>
        </w:tc>
      </w:tr>
      <w:tr w:rsidR="00AA0514">
        <w:tc>
          <w:tcPr>
            <w:tcW w:w="2268" w:type="dxa"/>
          </w:tcPr>
          <w:p w:rsidR="00AA0514" w:rsidRDefault="00AA0514" w:rsidP="00AA0514">
            <w:pPr>
              <w:pStyle w:val="TableBody"/>
            </w:pPr>
            <w:r>
              <w:t>Author and co-authors</w:t>
            </w:r>
          </w:p>
        </w:tc>
        <w:tc>
          <w:tcPr>
            <w:tcW w:w="7920" w:type="dxa"/>
          </w:tcPr>
          <w:p w:rsidR="00AA0514" w:rsidRPr="00FD7CB8" w:rsidRDefault="00977335" w:rsidP="00AA0514">
            <w:pPr>
              <w:pStyle w:val="TableBody"/>
            </w:pPr>
            <w:r>
              <w:t xml:space="preserve">Times New Roman, 12pt, </w:t>
            </w:r>
            <w:r w:rsidR="00014625">
              <w:t>cent</w:t>
            </w:r>
            <w:r w:rsidR="00014625" w:rsidRPr="00FD7CB8">
              <w:t>r</w:t>
            </w:r>
            <w:r w:rsidR="00014625">
              <w:t>ed</w:t>
            </w:r>
            <w:r w:rsidR="00AA0514">
              <w:t xml:space="preserve"> - author a</w:t>
            </w:r>
            <w:r>
              <w:t>nd co-author names in one line</w:t>
            </w:r>
            <w:r w:rsidR="00AA0514">
              <w:t>, followed by a single blank line.</w:t>
            </w:r>
          </w:p>
        </w:tc>
      </w:tr>
      <w:tr w:rsidR="00AA0514">
        <w:tc>
          <w:tcPr>
            <w:tcW w:w="2268" w:type="dxa"/>
          </w:tcPr>
          <w:p w:rsidR="00AA0514" w:rsidRDefault="00AA0514" w:rsidP="00AA0514">
            <w:pPr>
              <w:pStyle w:val="TableBody"/>
            </w:pPr>
            <w:r>
              <w:t>Author affiliations</w:t>
            </w:r>
          </w:p>
        </w:tc>
        <w:tc>
          <w:tcPr>
            <w:tcW w:w="7920" w:type="dxa"/>
          </w:tcPr>
          <w:p w:rsidR="00AA0514" w:rsidRPr="00FD7CB8" w:rsidRDefault="00977335" w:rsidP="00AA0514">
            <w:pPr>
              <w:pStyle w:val="TableBody"/>
            </w:pPr>
            <w:r>
              <w:t xml:space="preserve">Times New Roman, 12pt, </w:t>
            </w:r>
            <w:r w:rsidR="00014625">
              <w:t>cent</w:t>
            </w:r>
            <w:r w:rsidR="00014625" w:rsidRPr="00FD7CB8">
              <w:t>r</w:t>
            </w:r>
            <w:r w:rsidR="00014625">
              <w:t>ed</w:t>
            </w:r>
            <w:r w:rsidR="00AA0514">
              <w:t xml:space="preserve"> – each author’s full affiliation (i.e. company / organization), full contact details of the corresponding author only, followed by two blank lines.</w:t>
            </w:r>
          </w:p>
        </w:tc>
      </w:tr>
      <w:tr w:rsidR="00AA0514">
        <w:tc>
          <w:tcPr>
            <w:tcW w:w="2268" w:type="dxa"/>
          </w:tcPr>
          <w:p w:rsidR="00AA0514" w:rsidRDefault="00AA0514" w:rsidP="00AA0514">
            <w:pPr>
              <w:pStyle w:val="TableBody"/>
            </w:pPr>
            <w:r>
              <w:t>Abstract</w:t>
            </w:r>
          </w:p>
        </w:tc>
        <w:tc>
          <w:tcPr>
            <w:tcW w:w="7920" w:type="dxa"/>
          </w:tcPr>
          <w:p w:rsidR="00AA0514" w:rsidRPr="00FD7CB8" w:rsidRDefault="00AA0514" w:rsidP="00AA0514">
            <w:pPr>
              <w:pStyle w:val="TableBody"/>
            </w:pPr>
            <w:r w:rsidRPr="00FD7CB8">
              <w:t>Times New Roman, 12pt</w:t>
            </w:r>
            <w:r>
              <w:t xml:space="preserve">, Italics, </w:t>
            </w:r>
            <w:r w:rsidRPr="00FD7CB8">
              <w:t>with line spacing of at least 18pt. Indent the first</w:t>
            </w:r>
            <w:r w:rsidR="001673D9">
              <w:t xml:space="preserve"> line of the paragraph with 0.5</w:t>
            </w:r>
            <w:r w:rsidRPr="00FD7CB8">
              <w:t>cm. Justify the text in a paragraph on the left and right hand side. Separate sections with a single line.</w:t>
            </w:r>
            <w:r w:rsidR="00F61D4C">
              <w:t xml:space="preserve">  </w:t>
            </w:r>
            <w:r w:rsidR="00977335">
              <w:t xml:space="preserve">150 - </w:t>
            </w:r>
            <w:r>
              <w:t>250 words</w:t>
            </w:r>
          </w:p>
        </w:tc>
      </w:tr>
      <w:tr w:rsidR="00AA0514">
        <w:tc>
          <w:tcPr>
            <w:tcW w:w="2268" w:type="dxa"/>
          </w:tcPr>
          <w:p w:rsidR="00AA0514" w:rsidRDefault="00AA0514" w:rsidP="00AA0514">
            <w:pPr>
              <w:pStyle w:val="TableBody"/>
            </w:pPr>
            <w:r>
              <w:t xml:space="preserve">Headings </w:t>
            </w:r>
          </w:p>
        </w:tc>
        <w:tc>
          <w:tcPr>
            <w:tcW w:w="7920" w:type="dxa"/>
          </w:tcPr>
          <w:p w:rsidR="00AA0514" w:rsidRPr="00FD7CB8" w:rsidRDefault="00977335" w:rsidP="00AA0514">
            <w:pPr>
              <w:pStyle w:val="TableBody"/>
            </w:pPr>
            <w:r>
              <w:t>Times New Roman, 14pt, b</w:t>
            </w:r>
            <w:r w:rsidR="00AA0514" w:rsidRPr="00FD7CB8">
              <w:t>old</w:t>
            </w:r>
            <w:r w:rsidR="00AA0514">
              <w:t xml:space="preserve">, </w:t>
            </w:r>
            <w:r w:rsidR="0081775C">
              <w:t>left justified</w:t>
            </w:r>
            <w:r w:rsidR="00AA0514">
              <w:t>, in proper case, one blank line above.</w:t>
            </w:r>
          </w:p>
        </w:tc>
      </w:tr>
      <w:tr w:rsidR="00AA0514">
        <w:tc>
          <w:tcPr>
            <w:tcW w:w="2268" w:type="dxa"/>
          </w:tcPr>
          <w:p w:rsidR="00AA0514" w:rsidRDefault="00AA0514" w:rsidP="00AA0514">
            <w:pPr>
              <w:pStyle w:val="TableBody"/>
            </w:pPr>
            <w:r>
              <w:t>Sub-headings</w:t>
            </w:r>
          </w:p>
        </w:tc>
        <w:tc>
          <w:tcPr>
            <w:tcW w:w="7920" w:type="dxa"/>
          </w:tcPr>
          <w:p w:rsidR="00AA0514" w:rsidRDefault="00977335" w:rsidP="00AA0514">
            <w:pPr>
              <w:pStyle w:val="TableBody"/>
            </w:pPr>
            <w:r>
              <w:t>Times New Roman, 12pt, b</w:t>
            </w:r>
            <w:r w:rsidR="00AA0514" w:rsidRPr="00DE1385">
              <w:t>old</w:t>
            </w:r>
            <w:r w:rsidR="00AA0514">
              <w:t xml:space="preserve">, </w:t>
            </w:r>
            <w:r w:rsidR="0081775C">
              <w:t>left justified</w:t>
            </w:r>
            <w:r w:rsidR="00AA0514">
              <w:t>, in proper case</w:t>
            </w:r>
            <w:r>
              <w:t>, o</w:t>
            </w:r>
            <w:r w:rsidR="00AA0514">
              <w:t>ne blank line above.</w:t>
            </w:r>
          </w:p>
        </w:tc>
      </w:tr>
      <w:tr w:rsidR="00977335">
        <w:tc>
          <w:tcPr>
            <w:tcW w:w="2268" w:type="dxa"/>
          </w:tcPr>
          <w:p w:rsidR="00977335" w:rsidRDefault="00977335" w:rsidP="00AA0514">
            <w:pPr>
              <w:pStyle w:val="TableBody"/>
            </w:pPr>
            <w:r>
              <w:t>Sub-sub-headings</w:t>
            </w:r>
          </w:p>
        </w:tc>
        <w:tc>
          <w:tcPr>
            <w:tcW w:w="7920" w:type="dxa"/>
          </w:tcPr>
          <w:p w:rsidR="00977335" w:rsidRDefault="00977335" w:rsidP="005C1FE0">
            <w:pPr>
              <w:pStyle w:val="TableBody"/>
            </w:pPr>
            <w:r w:rsidRPr="00DE1385">
              <w:t xml:space="preserve">Times New Roman, 12pt, </w:t>
            </w:r>
            <w:r>
              <w:t xml:space="preserve">italic, </w:t>
            </w:r>
            <w:r w:rsidR="0081775C">
              <w:t>left justified</w:t>
            </w:r>
            <w:r>
              <w:t>, in proper case</w:t>
            </w:r>
            <w:r w:rsidR="0081775C">
              <w:t>, one</w:t>
            </w:r>
            <w:r>
              <w:t xml:space="preserve"> blank line above.</w:t>
            </w:r>
          </w:p>
        </w:tc>
      </w:tr>
      <w:tr w:rsidR="00977335">
        <w:tc>
          <w:tcPr>
            <w:tcW w:w="2268" w:type="dxa"/>
          </w:tcPr>
          <w:p w:rsidR="00977335" w:rsidRDefault="00977335" w:rsidP="00AA0514">
            <w:pPr>
              <w:pStyle w:val="TableBody"/>
            </w:pPr>
            <w:r>
              <w:t>Heading numbering</w:t>
            </w:r>
          </w:p>
        </w:tc>
        <w:tc>
          <w:tcPr>
            <w:tcW w:w="7920" w:type="dxa"/>
          </w:tcPr>
          <w:p w:rsidR="00977335" w:rsidRPr="00DE1385" w:rsidRDefault="00977335" w:rsidP="005C1FE0">
            <w:pPr>
              <w:pStyle w:val="TableBody"/>
            </w:pPr>
            <w:r>
              <w:t>Use the decimal system of heading numbering, with no more than three levels.</w:t>
            </w:r>
          </w:p>
        </w:tc>
      </w:tr>
    </w:tbl>
    <w:p w:rsidR="00AA0514" w:rsidRDefault="00AA0514" w:rsidP="00AA0514">
      <w:pPr>
        <w:pStyle w:val="Corpsdetexte"/>
        <w:rPr>
          <w:lang w:val="en-US"/>
        </w:rPr>
      </w:pPr>
    </w:p>
    <w:p w:rsidR="00AA0514" w:rsidRPr="00716C35" w:rsidRDefault="00AA0514" w:rsidP="00AA0514">
      <w:pPr>
        <w:pStyle w:val="Corpsdetexte"/>
        <w:rPr>
          <w:lang w:val="en-US"/>
        </w:rPr>
      </w:pPr>
    </w:p>
    <w:p w:rsidR="00AA0514" w:rsidRPr="001D41EA" w:rsidRDefault="00AA0514" w:rsidP="00AA0514">
      <w:pPr>
        <w:pStyle w:val="Titre2"/>
        <w:rPr>
          <w:lang w:val="en-US"/>
        </w:rPr>
      </w:pPr>
      <w:r>
        <w:rPr>
          <w:lang w:val="en-US"/>
        </w:rPr>
        <w:t>Bod</w:t>
      </w:r>
      <w:r w:rsidR="00977335">
        <w:rPr>
          <w:lang w:val="en-US"/>
        </w:rPr>
        <w:t>y Text (Times New Roman, 12pt, b</w:t>
      </w:r>
      <w:r>
        <w:rPr>
          <w:lang w:val="en-US"/>
        </w:rPr>
        <w:t>old)</w:t>
      </w:r>
    </w:p>
    <w:p w:rsidR="00AA0514" w:rsidRDefault="00AA0514" w:rsidP="00455A77">
      <w:pPr>
        <w:pStyle w:val="Corpsdetexte"/>
        <w:rPr>
          <w:lang w:val="en-US"/>
        </w:rPr>
      </w:pPr>
      <w:r>
        <w:rPr>
          <w:lang w:val="en-US"/>
        </w:rPr>
        <w:t>Body Text should be Times New Roman, 12pt, with line spacing of at least 18pt. Indent the first</w:t>
      </w:r>
      <w:r w:rsidR="001673D9">
        <w:rPr>
          <w:lang w:val="en-US"/>
        </w:rPr>
        <w:t xml:space="preserve"> line of the paragraph with 0.5</w:t>
      </w:r>
      <w:r>
        <w:rPr>
          <w:lang w:val="en-US"/>
        </w:rPr>
        <w:t xml:space="preserve">cm. Justify the text in a paragraph on the left and right hand side. Separate sections with a single line. </w:t>
      </w:r>
    </w:p>
    <w:p w:rsidR="00AA0514" w:rsidRDefault="00AA0514" w:rsidP="00AA0514">
      <w:pPr>
        <w:pStyle w:val="Corpsdetexte"/>
        <w:ind w:firstLine="0"/>
        <w:rPr>
          <w:lang w:val="en-US"/>
        </w:rPr>
      </w:pPr>
    </w:p>
    <w:p w:rsidR="00AA0514" w:rsidRDefault="00AA0514" w:rsidP="00AA0514">
      <w:pPr>
        <w:pStyle w:val="Titre2"/>
        <w:rPr>
          <w:lang w:val="en-US"/>
        </w:rPr>
      </w:pPr>
      <w:r>
        <w:rPr>
          <w:lang w:val="en-US"/>
        </w:rPr>
        <w:t>Symbols and</w:t>
      </w:r>
      <w:r w:rsidR="00977335">
        <w:rPr>
          <w:lang w:val="en-US"/>
        </w:rPr>
        <w:t xml:space="preserve"> units (Times New Roman, 12pt, b</w:t>
      </w:r>
      <w:r>
        <w:rPr>
          <w:lang w:val="en-US"/>
        </w:rPr>
        <w:t>old)</w:t>
      </w:r>
    </w:p>
    <w:p w:rsidR="00AA0514" w:rsidRDefault="00AA0514" w:rsidP="00AA0514">
      <w:pPr>
        <w:pStyle w:val="Corpsdetexte"/>
        <w:rPr>
          <w:lang w:val="en-US"/>
        </w:rPr>
      </w:pPr>
      <w:r w:rsidRPr="0019477F">
        <w:rPr>
          <w:lang w:val="en-US"/>
        </w:rPr>
        <w:t>SI units sh</w:t>
      </w:r>
      <w:r w:rsidR="00F61D4C">
        <w:rPr>
          <w:lang w:val="en-US"/>
        </w:rPr>
        <w:t>ould</w:t>
      </w:r>
      <w:r w:rsidRPr="0019477F">
        <w:rPr>
          <w:lang w:val="en-US"/>
        </w:rPr>
        <w:t xml:space="preserve"> be used</w:t>
      </w:r>
      <w:r>
        <w:rPr>
          <w:lang w:val="en-US"/>
        </w:rPr>
        <w:t>.</w:t>
      </w:r>
      <w:r w:rsidR="00F61D4C">
        <w:rPr>
          <w:lang w:val="en-US"/>
        </w:rPr>
        <w:t xml:space="preserve"> Where abbreviations for units are used, there should be no space between the value and the unit - i.e. ‘10km’, not </w:t>
      </w:r>
      <w:r w:rsidR="001673D9">
        <w:rPr>
          <w:lang w:val="en-US"/>
        </w:rPr>
        <w:t>‘</w:t>
      </w:r>
      <w:r w:rsidR="00F61D4C">
        <w:rPr>
          <w:lang w:val="en-US"/>
        </w:rPr>
        <w:t>10 km’.</w:t>
      </w:r>
    </w:p>
    <w:p w:rsidR="00AA0514" w:rsidRPr="0019477F" w:rsidRDefault="00AA0514" w:rsidP="00AA0514">
      <w:pPr>
        <w:pStyle w:val="Corpsdetexte"/>
        <w:rPr>
          <w:lang w:val="en-US"/>
        </w:rPr>
      </w:pPr>
    </w:p>
    <w:p w:rsidR="00AA0514" w:rsidRDefault="00AA0514" w:rsidP="00AA0514">
      <w:pPr>
        <w:pStyle w:val="Titre2"/>
        <w:rPr>
          <w:lang w:val="en-US"/>
        </w:rPr>
      </w:pPr>
      <w:r>
        <w:rPr>
          <w:lang w:val="en-US"/>
        </w:rPr>
        <w:t>Equations (Times New Roman, 12pt</w:t>
      </w:r>
      <w:r w:rsidR="00977335">
        <w:rPr>
          <w:lang w:val="en-US"/>
        </w:rPr>
        <w:t>, bold</w:t>
      </w:r>
      <w:r>
        <w:rPr>
          <w:lang w:val="en-US"/>
        </w:rPr>
        <w:t>)</w:t>
      </w:r>
    </w:p>
    <w:p w:rsidR="00AA0514" w:rsidRDefault="00AA0514" w:rsidP="00AA0514">
      <w:pPr>
        <w:pStyle w:val="Corpsdetexte"/>
        <w:rPr>
          <w:lang w:val="en-US"/>
        </w:rPr>
      </w:pPr>
      <w:r w:rsidRPr="0019477F">
        <w:rPr>
          <w:lang w:val="en-US"/>
        </w:rPr>
        <w:t xml:space="preserve">Equations should be numbered in square brackets e.g. [1] consecutively through the text. The equation should be indented by 2cm, with the equation number </w:t>
      </w:r>
      <w:r w:rsidR="0081775C">
        <w:rPr>
          <w:lang w:val="en-US"/>
        </w:rPr>
        <w:t>right justified</w:t>
      </w:r>
      <w:r w:rsidRPr="0019477F">
        <w:rPr>
          <w:lang w:val="en-US"/>
        </w:rPr>
        <w:t>. Equation Editor</w:t>
      </w:r>
      <w:r w:rsidR="00EC3F04">
        <w:rPr>
          <w:lang w:val="en-US"/>
        </w:rPr>
        <w:t xml:space="preserve"> (MSWord97-2003) or MathT</w:t>
      </w:r>
      <w:r w:rsidR="00593FBA">
        <w:rPr>
          <w:lang w:val="en-US"/>
        </w:rPr>
        <w:t>ype</w:t>
      </w:r>
      <w:r w:rsidRPr="0019477F">
        <w:rPr>
          <w:lang w:val="en-US"/>
        </w:rPr>
        <w:t xml:space="preserve"> should be used</w:t>
      </w:r>
      <w:r w:rsidR="00593FBA">
        <w:rPr>
          <w:lang w:val="en-US"/>
        </w:rPr>
        <w:t xml:space="preserve"> to create the equations. Either plain or italics style may be used for the variables</w:t>
      </w:r>
      <w:r w:rsidR="00F61D4C">
        <w:rPr>
          <w:lang w:val="en-US"/>
        </w:rPr>
        <w:t>, as long as there is consistency in style</w:t>
      </w:r>
      <w:r w:rsidR="00593FBA">
        <w:rPr>
          <w:lang w:val="en-US"/>
        </w:rPr>
        <w:t>. Use bold</w:t>
      </w:r>
      <w:r w:rsidR="00F61D4C">
        <w:rPr>
          <w:lang w:val="en-US"/>
        </w:rPr>
        <w:t>face</w:t>
      </w:r>
      <w:r w:rsidR="00593FBA">
        <w:rPr>
          <w:lang w:val="en-US"/>
        </w:rPr>
        <w:t xml:space="preserve"> for vectors and matrices. </w:t>
      </w:r>
      <w:r w:rsidR="00593FBA" w:rsidRPr="00593FBA">
        <w:rPr>
          <w:position w:val="-4"/>
          <w:lang w:val="en-US"/>
        </w:rPr>
        <w:object w:dxaOrig="1440" w:dyaOrig="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5.75pt" o:ole="">
            <v:imagedata r:id="rId8" o:title=""/>
          </v:shape>
          <o:OLEObject Type="Embed" ProgID="Equation.DSMT4" ShapeID="_x0000_i1025" DrawAspect="Content" ObjectID="_1572072790" r:id="rId9"/>
        </w:object>
      </w:r>
      <w:r w:rsidR="00593FBA" w:rsidRPr="00593FBA">
        <w:rPr>
          <w:position w:val="-4"/>
          <w:lang w:val="en-US"/>
        </w:rPr>
        <w:object w:dxaOrig="1440" w:dyaOrig="313">
          <v:shape id="_x0000_i1026" type="#_x0000_t75" style="width:1in;height:15.75pt" o:ole="">
            <v:imagedata r:id="rId8" o:title=""/>
          </v:shape>
          <o:OLEObject Type="Embed" ProgID="Equation.DSMT4" ShapeID="_x0000_i1026" DrawAspect="Content" ObjectID="_1572072791" r:id="rId10"/>
        </w:object>
      </w:r>
      <w:r w:rsidR="00593FBA">
        <w:rPr>
          <w:lang w:val="en-US"/>
        </w:rPr>
        <w:t xml:space="preserve">. </w:t>
      </w:r>
      <w:r w:rsidRPr="0019477F">
        <w:rPr>
          <w:lang w:val="en-US"/>
        </w:rPr>
        <w:t>.</w:t>
      </w:r>
    </w:p>
    <w:p w:rsidR="00890D6C" w:rsidRDefault="00890D6C" w:rsidP="00AA0514">
      <w:pPr>
        <w:pStyle w:val="Equation"/>
      </w:pPr>
    </w:p>
    <w:p w:rsidR="00AA0514" w:rsidRDefault="00890D6C" w:rsidP="002D56A6">
      <w:pPr>
        <w:pStyle w:val="Equation"/>
        <w:tabs>
          <w:tab w:val="right" w:pos="9720"/>
        </w:tabs>
      </w:pPr>
      <w:r w:rsidRPr="00890D6C">
        <w:rPr>
          <w:position w:val="-28"/>
        </w:rPr>
        <w:object w:dxaOrig="2020" w:dyaOrig="660">
          <v:shape id="_x0000_i1027" type="#_x0000_t75" style="width:101.25pt;height:33pt" o:ole="" fillcolor="window">
            <v:imagedata r:id="rId11" o:title=""/>
          </v:shape>
          <o:OLEObject Type="Embed" ProgID="Equation.DSMT4" ShapeID="_x0000_i1027" DrawAspect="Content" ObjectID="_1572072792" r:id="rId12"/>
        </w:object>
      </w:r>
      <w:r w:rsidR="00AA0514">
        <w:tab/>
      </w:r>
      <w:r w:rsidR="00AA0514" w:rsidRPr="0019477F">
        <w:t>[1]</w:t>
      </w:r>
    </w:p>
    <w:p w:rsidR="00AA0514" w:rsidRPr="0019477F" w:rsidRDefault="00AA0514" w:rsidP="00AA0514">
      <w:pPr>
        <w:pStyle w:val="Corpsdetexte"/>
        <w:rPr>
          <w:lang w:val="en-US"/>
        </w:rPr>
      </w:pPr>
    </w:p>
    <w:p w:rsidR="00F61D4C" w:rsidRPr="00F61D4C" w:rsidRDefault="00F61D4C" w:rsidP="00F61D4C">
      <w:pPr>
        <w:pStyle w:val="Corpsdetexte"/>
        <w:rPr>
          <w:lang w:val="en-US"/>
        </w:rPr>
      </w:pPr>
    </w:p>
    <w:p w:rsidR="00AA0514" w:rsidRDefault="00AA0514" w:rsidP="00AA0514">
      <w:pPr>
        <w:pStyle w:val="Titre2"/>
        <w:rPr>
          <w:lang w:val="en-US"/>
        </w:rPr>
      </w:pPr>
      <w:r>
        <w:rPr>
          <w:lang w:val="en-US"/>
        </w:rPr>
        <w:t>Figures, photographs and illustr</w:t>
      </w:r>
      <w:r w:rsidR="00977335">
        <w:rPr>
          <w:lang w:val="en-US"/>
        </w:rPr>
        <w:t>ations (Times New Roman, 12pt, b</w:t>
      </w:r>
      <w:r>
        <w:rPr>
          <w:lang w:val="en-US"/>
        </w:rPr>
        <w:t>old)</w:t>
      </w:r>
    </w:p>
    <w:p w:rsidR="00AA0514" w:rsidRDefault="00197769" w:rsidP="00197769">
      <w:pPr>
        <w:pStyle w:val="Corpsdetexte"/>
        <w:rPr>
          <w:lang w:val="en-US"/>
        </w:rPr>
      </w:pPr>
      <w:r w:rsidRPr="00197769">
        <w:rPr>
          <w:lang w:val="en-US"/>
        </w:rPr>
        <w:t xml:space="preserve">To insert graphics within the text or as a figure, chart, scheme, or table, create a new line and insert the graphic where desired. </w:t>
      </w:r>
      <w:r w:rsidR="00890D6C">
        <w:rPr>
          <w:lang w:val="en-US"/>
        </w:rPr>
        <w:t xml:space="preserve">Figures should be provided in a standard format (e.g. </w:t>
      </w:r>
      <w:r w:rsidR="00593FBA">
        <w:rPr>
          <w:lang w:val="en-US"/>
        </w:rPr>
        <w:t xml:space="preserve">jpeg, </w:t>
      </w:r>
      <w:r w:rsidR="00890D6C">
        <w:rPr>
          <w:lang w:val="en-US"/>
        </w:rPr>
        <w:t>tiff, bmp), and should be of high resolution (</w:t>
      </w:r>
      <w:r w:rsidR="008C4BF2">
        <w:rPr>
          <w:lang w:val="en-US"/>
        </w:rPr>
        <w:t>4</w:t>
      </w:r>
      <w:r w:rsidR="002D56A6">
        <w:rPr>
          <w:lang w:val="en-US"/>
        </w:rPr>
        <w:t>5</w:t>
      </w:r>
      <w:r w:rsidR="008C4BF2">
        <w:rPr>
          <w:lang w:val="en-US"/>
        </w:rPr>
        <w:t>0dpi</w:t>
      </w:r>
      <w:r w:rsidR="00890D6C">
        <w:rPr>
          <w:lang w:val="en-US"/>
        </w:rPr>
        <w:t xml:space="preserve">). </w:t>
      </w:r>
      <w:r w:rsidR="00AA0514" w:rsidRPr="004A4BB4">
        <w:rPr>
          <w:lang w:val="en-US"/>
        </w:rPr>
        <w:t xml:space="preserve">Figures shall be numbered consecutively with a brief </w:t>
      </w:r>
      <w:r w:rsidR="00AA0514">
        <w:rPr>
          <w:lang w:val="en-US"/>
        </w:rPr>
        <w:t>caption</w:t>
      </w:r>
      <w:r w:rsidR="00890D6C">
        <w:rPr>
          <w:lang w:val="en-US"/>
        </w:rPr>
        <w:t>, which</w:t>
      </w:r>
      <w:r w:rsidR="00AA0514" w:rsidRPr="004A4BB4">
        <w:rPr>
          <w:lang w:val="en-US"/>
        </w:rPr>
        <w:t xml:space="preserve"> should be </w:t>
      </w:r>
      <w:r w:rsidR="00AA0514">
        <w:rPr>
          <w:lang w:val="en-US"/>
        </w:rPr>
        <w:t xml:space="preserve">in Times New Roman, 12pt, </w:t>
      </w:r>
      <w:r w:rsidR="00AA0514" w:rsidRPr="004A4BB4">
        <w:rPr>
          <w:lang w:val="en-US"/>
        </w:rPr>
        <w:t xml:space="preserve">below the figure, centred, and </w:t>
      </w:r>
      <w:r w:rsidR="00AA0514" w:rsidRPr="004A4BB4">
        <w:rPr>
          <w:i/>
          <w:lang w:val="en-US"/>
        </w:rPr>
        <w:t>not</w:t>
      </w:r>
      <w:r w:rsidR="00AA0514" w:rsidRPr="004A4BB4">
        <w:rPr>
          <w:lang w:val="en-US"/>
        </w:rPr>
        <w:t xml:space="preserve"> in bold. </w:t>
      </w:r>
      <w:r w:rsidR="00AA0514">
        <w:rPr>
          <w:lang w:val="en-US"/>
        </w:rPr>
        <w:t xml:space="preserve">The figure, photograph or illustration should also be centered. </w:t>
      </w:r>
      <w:r w:rsidR="00AA0514" w:rsidRPr="004A4BB4">
        <w:rPr>
          <w:lang w:val="en-US"/>
        </w:rPr>
        <w:t>Authors are</w:t>
      </w:r>
      <w:r w:rsidR="00AA0514">
        <w:rPr>
          <w:lang w:val="en-US"/>
        </w:rPr>
        <w:t xml:space="preserve"> encouraged to make use of colo</w:t>
      </w:r>
      <w:r w:rsidR="00890D6C">
        <w:rPr>
          <w:lang w:val="en-US"/>
        </w:rPr>
        <w:t>u</w:t>
      </w:r>
      <w:r w:rsidR="00AA0514" w:rsidRPr="004A4BB4">
        <w:rPr>
          <w:lang w:val="en-US"/>
        </w:rPr>
        <w:t>r in all graphics, figures and photographs. The figure s</w:t>
      </w:r>
      <w:r w:rsidR="001673D9">
        <w:rPr>
          <w:lang w:val="en-US"/>
        </w:rPr>
        <w:t>hould</w:t>
      </w:r>
      <w:r w:rsidR="00AA0514" w:rsidRPr="004A4BB4">
        <w:rPr>
          <w:lang w:val="en-US"/>
        </w:rPr>
        <w:t xml:space="preserve"> be located in the document, as close as practicable to the first reference to it. </w:t>
      </w:r>
      <w:r w:rsidR="00AA0514">
        <w:rPr>
          <w:lang w:val="en-US"/>
        </w:rPr>
        <w:t>Refer to the example below.</w:t>
      </w:r>
      <w:r>
        <w:rPr>
          <w:lang w:val="en-US"/>
        </w:rPr>
        <w:t xml:space="preserve"> </w:t>
      </w:r>
      <w:r w:rsidRPr="00197769">
        <w:rPr>
          <w:lang w:val="en-US"/>
        </w:rPr>
        <w:t>If your graphic is not visible, ensure that the Word Style is “Normal” with an automatic height adjustment.</w:t>
      </w:r>
      <w:r w:rsidR="00510B03">
        <w:rPr>
          <w:lang w:val="en-US"/>
        </w:rPr>
        <w:t xml:space="preserve"> </w:t>
      </w:r>
      <w:r w:rsidR="00510B03" w:rsidRPr="00BE533F">
        <w:t>All figures must be mentioned in the text consecutively and numbered with Arabic numerals. The caption should be understandable without ref</w:t>
      </w:r>
      <w:r w:rsidR="00510B03" w:rsidRPr="007C1383">
        <w:t>erence to the text.</w:t>
      </w:r>
    </w:p>
    <w:p w:rsidR="0081775C" w:rsidRDefault="0081775C" w:rsidP="00AA0514">
      <w:pPr>
        <w:pStyle w:val="Corpsdetexte"/>
        <w:rPr>
          <w:lang w:val="en-US"/>
        </w:rPr>
      </w:pPr>
    </w:p>
    <w:p w:rsidR="001673D9" w:rsidRPr="0081775C" w:rsidRDefault="00FD1E2E" w:rsidP="0081775C">
      <w:pPr>
        <w:pStyle w:val="Corpsdetexte"/>
        <w:rPr>
          <w:lang w:val="en-US"/>
        </w:rPr>
      </w:pPr>
      <w:r>
        <w:rPr>
          <w:noProof/>
          <w:lang w:val="fr-FR" w:eastAsia="fr-FR"/>
        </w:rPr>
        <w:drawing>
          <wp:inline distT="0" distB="0" distL="0" distR="0">
            <wp:extent cx="5381625" cy="3238500"/>
            <wp:effectExtent l="0" t="0" r="0" b="0"/>
            <wp:docPr id="4" name="Image 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1"/>
                    <pic:cNvPicPr>
                      <a:picLocks noChangeAspect="1" noChangeArrowheads="1"/>
                    </pic:cNvPicPr>
                  </pic:nvPicPr>
                  <pic:blipFill>
                    <a:blip r:embed="rId13"/>
                    <a:srcRect/>
                    <a:stretch>
                      <a:fillRect/>
                    </a:stretch>
                  </pic:blipFill>
                  <pic:spPr bwMode="auto">
                    <a:xfrm>
                      <a:off x="0" y="0"/>
                      <a:ext cx="5381625" cy="3238500"/>
                    </a:xfrm>
                    <a:prstGeom prst="rect">
                      <a:avLst/>
                    </a:prstGeom>
                    <a:noFill/>
                    <a:ln w="9525">
                      <a:noFill/>
                      <a:miter lim="800000"/>
                      <a:headEnd/>
                      <a:tailEnd/>
                    </a:ln>
                  </pic:spPr>
                </pic:pic>
              </a:graphicData>
            </a:graphic>
          </wp:inline>
        </w:drawing>
      </w:r>
    </w:p>
    <w:p w:rsidR="00AA0514" w:rsidRPr="00FB064F" w:rsidRDefault="0081775C" w:rsidP="0081775C">
      <w:pPr>
        <w:pStyle w:val="FigureCaption"/>
      </w:pPr>
      <w:r w:rsidRPr="0014519F">
        <w:t>Figure</w:t>
      </w:r>
      <w:r w:rsidRPr="00A067B4">
        <w:t xml:space="preserve"> 4</w:t>
      </w:r>
      <w:r>
        <w:t xml:space="preserve">. </w:t>
      </w:r>
      <w:r w:rsidRPr="00A067B4">
        <w:t>Volume of the gullies depending on their lengths</w:t>
      </w:r>
      <w:r w:rsidR="00890D6C">
        <w:t xml:space="preserve"> (Times New Roman, 12pt, c</w:t>
      </w:r>
      <w:r w:rsidR="00AA0514">
        <w:t>enter</w:t>
      </w:r>
      <w:r w:rsidR="00890D6C">
        <w:t>ed</w:t>
      </w:r>
      <w:r w:rsidR="00AA0514">
        <w:t>)</w:t>
      </w:r>
    </w:p>
    <w:p w:rsidR="00AA0514" w:rsidRDefault="00AA0514" w:rsidP="00AA0514">
      <w:pPr>
        <w:pStyle w:val="Corpsdetexte"/>
        <w:rPr>
          <w:lang w:val="en-US"/>
        </w:rPr>
      </w:pPr>
    </w:p>
    <w:p w:rsidR="00B17D74" w:rsidRPr="004A4BB4" w:rsidRDefault="00B17D74" w:rsidP="00AA0514">
      <w:pPr>
        <w:pStyle w:val="Corpsdetexte"/>
        <w:rPr>
          <w:lang w:val="en-US"/>
        </w:rPr>
      </w:pPr>
    </w:p>
    <w:p w:rsidR="00AA0514" w:rsidRDefault="00AA0514" w:rsidP="00AA0514">
      <w:pPr>
        <w:pStyle w:val="Titre2"/>
        <w:rPr>
          <w:lang w:val="en-US"/>
        </w:rPr>
      </w:pPr>
      <w:r>
        <w:rPr>
          <w:lang w:val="en-US"/>
        </w:rPr>
        <w:t>Tables (Times New Roman, 1</w:t>
      </w:r>
      <w:r w:rsidR="00593FBA">
        <w:rPr>
          <w:lang w:val="en-US"/>
        </w:rPr>
        <w:t>2</w:t>
      </w:r>
      <w:r>
        <w:rPr>
          <w:lang w:val="en-US"/>
        </w:rPr>
        <w:t>pt</w:t>
      </w:r>
      <w:r w:rsidR="00593FBA">
        <w:rPr>
          <w:lang w:val="en-US"/>
        </w:rPr>
        <w:t>, bold</w:t>
      </w:r>
      <w:r>
        <w:rPr>
          <w:lang w:val="en-US"/>
        </w:rPr>
        <w:t>)</w:t>
      </w:r>
    </w:p>
    <w:p w:rsidR="00AA0514" w:rsidRDefault="00AA0514" w:rsidP="00510B03">
      <w:pPr>
        <w:pStyle w:val="Corpsdetexte"/>
        <w:rPr>
          <w:lang w:val="en-US"/>
        </w:rPr>
      </w:pPr>
      <w:r w:rsidRPr="004A4BB4">
        <w:rPr>
          <w:lang w:val="en-US"/>
        </w:rPr>
        <w:t>Tables should be numbered consecutively</w:t>
      </w:r>
      <w:r>
        <w:rPr>
          <w:lang w:val="en-US"/>
        </w:rPr>
        <w:t xml:space="preserve"> and should have a caption</w:t>
      </w:r>
      <w:r w:rsidRPr="004A4BB4">
        <w:rPr>
          <w:lang w:val="en-US"/>
        </w:rPr>
        <w:t xml:space="preserve">. The table caption should be </w:t>
      </w:r>
      <w:r>
        <w:rPr>
          <w:lang w:val="en-US"/>
        </w:rPr>
        <w:t xml:space="preserve">in Times New Roman, 12pt, </w:t>
      </w:r>
      <w:r w:rsidRPr="004A4BB4">
        <w:rPr>
          <w:lang w:val="en-US"/>
        </w:rPr>
        <w:t>positioned above the table, cen</w:t>
      </w:r>
      <w:r w:rsidR="00791F58">
        <w:rPr>
          <w:lang w:val="en-US"/>
        </w:rPr>
        <w:t>t</w:t>
      </w:r>
      <w:r w:rsidRPr="004A4BB4">
        <w:rPr>
          <w:lang w:val="en-US"/>
        </w:rPr>
        <w:t xml:space="preserve">red, and </w:t>
      </w:r>
      <w:r w:rsidRPr="004A4BB4">
        <w:rPr>
          <w:i/>
          <w:lang w:val="en-US"/>
        </w:rPr>
        <w:t>not</w:t>
      </w:r>
      <w:r w:rsidRPr="004A4BB4">
        <w:rPr>
          <w:lang w:val="en-US"/>
        </w:rPr>
        <w:t xml:space="preserve"> in bold. </w:t>
      </w:r>
      <w:r>
        <w:rPr>
          <w:lang w:val="en-US"/>
        </w:rPr>
        <w:t>Text inside the table should preferably be Times New Roman, 10pt</w:t>
      </w:r>
      <w:r w:rsidR="00781B6B">
        <w:rPr>
          <w:lang w:val="en-US"/>
        </w:rPr>
        <w:t>, with the headings in bold</w:t>
      </w:r>
      <w:r>
        <w:rPr>
          <w:lang w:val="en-US"/>
        </w:rPr>
        <w:t xml:space="preserve">. </w:t>
      </w:r>
      <w:r w:rsidR="00510B03" w:rsidRPr="007C1383">
        <w:t>Each table must have a brief title that describes its contents. The title should be understandable without reference to the text.</w:t>
      </w:r>
      <w:r w:rsidR="00510B03">
        <w:t xml:space="preserve"> </w:t>
      </w:r>
      <w:r w:rsidRPr="004A4BB4">
        <w:rPr>
          <w:lang w:val="en-US"/>
        </w:rPr>
        <w:t xml:space="preserve">Each table shall be located in </w:t>
      </w:r>
      <w:r w:rsidR="00781B6B">
        <w:rPr>
          <w:lang w:val="en-US"/>
        </w:rPr>
        <w:t>the document</w:t>
      </w:r>
      <w:r w:rsidRPr="004A4BB4">
        <w:rPr>
          <w:lang w:val="en-US"/>
        </w:rPr>
        <w:t xml:space="preserve"> as close as practicable to the first reference to it.</w:t>
      </w:r>
      <w:r w:rsidR="0081775C">
        <w:rPr>
          <w:lang w:val="en-US"/>
        </w:rPr>
        <w:t xml:space="preserve"> </w:t>
      </w:r>
      <w:r>
        <w:rPr>
          <w:lang w:val="en-US"/>
        </w:rPr>
        <w:t>Refer to the example below.</w:t>
      </w:r>
      <w:r w:rsidR="00510B03">
        <w:rPr>
          <w:lang w:val="en-US"/>
        </w:rPr>
        <w:t xml:space="preserve"> </w:t>
      </w:r>
    </w:p>
    <w:p w:rsidR="00B936F5" w:rsidRDefault="00B936F5" w:rsidP="00AA0514">
      <w:pPr>
        <w:pStyle w:val="Corpsdetexte"/>
        <w:rPr>
          <w:lang w:val="en-US"/>
        </w:rPr>
      </w:pPr>
    </w:p>
    <w:p w:rsidR="00B936F5" w:rsidRPr="0081775C" w:rsidRDefault="0081775C" w:rsidP="0081775C">
      <w:pPr>
        <w:jc w:val="center"/>
      </w:pPr>
      <w:r>
        <w:lastRenderedPageBreak/>
        <w:t>Table 1.</w:t>
      </w:r>
      <w:r w:rsidR="00B936F5" w:rsidRPr="0014519F">
        <w:t xml:space="preserve"> Sediment yield (m</w:t>
      </w:r>
      <w:r w:rsidR="00B936F5" w:rsidRPr="0081775C">
        <w:t>3</w:t>
      </w:r>
      <w:r w:rsidR="00B936F5" w:rsidRPr="0014519F">
        <w:t>/ha.year) resulting from headward recession of gullies</w:t>
      </w:r>
    </w:p>
    <w:tbl>
      <w:tblPr>
        <w:tblW w:w="0" w:type="auto"/>
        <w:tblInd w:w="392" w:type="dxa"/>
        <w:tblBorders>
          <w:top w:val="single" w:sz="4" w:space="0" w:color="auto"/>
          <w:bottom w:val="single" w:sz="4" w:space="0" w:color="auto"/>
          <w:insideH w:val="single" w:sz="4" w:space="0" w:color="auto"/>
        </w:tblBorders>
        <w:tblLook w:val="0000"/>
      </w:tblPr>
      <w:tblGrid>
        <w:gridCol w:w="1735"/>
        <w:gridCol w:w="1203"/>
        <w:gridCol w:w="1256"/>
        <w:gridCol w:w="1256"/>
        <w:gridCol w:w="1223"/>
        <w:gridCol w:w="1259"/>
        <w:gridCol w:w="1140"/>
      </w:tblGrid>
      <w:tr w:rsidR="00B936F5" w:rsidRPr="00747812" w:rsidTr="0081775C">
        <w:tc>
          <w:tcPr>
            <w:tcW w:w="1735" w:type="dxa"/>
          </w:tcPr>
          <w:p w:rsidR="00B936F5" w:rsidRPr="00747812" w:rsidRDefault="00B936F5" w:rsidP="0081775C">
            <w:pPr>
              <w:spacing w:before="60" w:after="60"/>
              <w:rPr>
                <w:b/>
                <w:sz w:val="20"/>
                <w:szCs w:val="20"/>
              </w:rPr>
            </w:pPr>
          </w:p>
        </w:tc>
        <w:tc>
          <w:tcPr>
            <w:tcW w:w="1203" w:type="dxa"/>
          </w:tcPr>
          <w:p w:rsidR="00B936F5" w:rsidRPr="00747812" w:rsidRDefault="00B936F5" w:rsidP="0081775C">
            <w:pPr>
              <w:spacing w:before="60" w:after="60"/>
              <w:rPr>
                <w:b/>
                <w:sz w:val="20"/>
                <w:szCs w:val="20"/>
              </w:rPr>
            </w:pPr>
          </w:p>
        </w:tc>
        <w:tc>
          <w:tcPr>
            <w:tcW w:w="1256" w:type="dxa"/>
          </w:tcPr>
          <w:p w:rsidR="00B936F5" w:rsidRPr="00747812" w:rsidRDefault="00B936F5" w:rsidP="0081775C">
            <w:pPr>
              <w:spacing w:before="60" w:after="60"/>
              <w:rPr>
                <w:b/>
                <w:sz w:val="20"/>
                <w:szCs w:val="20"/>
              </w:rPr>
            </w:pPr>
            <w:r w:rsidRPr="00747812">
              <w:rPr>
                <w:b/>
                <w:sz w:val="20"/>
                <w:szCs w:val="20"/>
              </w:rPr>
              <w:t>Period 1</w:t>
            </w:r>
          </w:p>
        </w:tc>
        <w:tc>
          <w:tcPr>
            <w:tcW w:w="1256" w:type="dxa"/>
          </w:tcPr>
          <w:p w:rsidR="00B936F5" w:rsidRPr="00747812" w:rsidRDefault="00B936F5" w:rsidP="0081775C">
            <w:pPr>
              <w:spacing w:before="60" w:after="60"/>
              <w:rPr>
                <w:b/>
                <w:sz w:val="20"/>
                <w:szCs w:val="20"/>
              </w:rPr>
            </w:pPr>
            <w:r w:rsidRPr="00747812">
              <w:rPr>
                <w:b/>
                <w:sz w:val="20"/>
                <w:szCs w:val="20"/>
              </w:rPr>
              <w:t>Period 2</w:t>
            </w:r>
          </w:p>
        </w:tc>
        <w:tc>
          <w:tcPr>
            <w:tcW w:w="1223" w:type="dxa"/>
          </w:tcPr>
          <w:p w:rsidR="00B936F5" w:rsidRPr="00747812" w:rsidRDefault="00B936F5" w:rsidP="0081775C">
            <w:pPr>
              <w:spacing w:before="60" w:after="60"/>
              <w:rPr>
                <w:b/>
                <w:sz w:val="20"/>
                <w:szCs w:val="20"/>
              </w:rPr>
            </w:pPr>
            <w:r w:rsidRPr="00747812">
              <w:rPr>
                <w:b/>
                <w:sz w:val="20"/>
                <w:szCs w:val="20"/>
              </w:rPr>
              <w:t>Period 3</w:t>
            </w:r>
          </w:p>
        </w:tc>
        <w:tc>
          <w:tcPr>
            <w:tcW w:w="1259" w:type="dxa"/>
          </w:tcPr>
          <w:p w:rsidR="00B936F5" w:rsidRPr="00747812" w:rsidRDefault="00B936F5" w:rsidP="0081775C">
            <w:pPr>
              <w:spacing w:before="60" w:after="60"/>
              <w:rPr>
                <w:b/>
                <w:sz w:val="20"/>
                <w:szCs w:val="20"/>
              </w:rPr>
            </w:pPr>
            <w:r w:rsidRPr="00747812">
              <w:rPr>
                <w:b/>
                <w:sz w:val="20"/>
                <w:szCs w:val="20"/>
              </w:rPr>
              <w:t>Period 4</w:t>
            </w:r>
          </w:p>
        </w:tc>
        <w:tc>
          <w:tcPr>
            <w:tcW w:w="1140" w:type="dxa"/>
          </w:tcPr>
          <w:p w:rsidR="00B936F5" w:rsidRPr="00747812" w:rsidRDefault="00B936F5" w:rsidP="0081775C">
            <w:pPr>
              <w:spacing w:before="60" w:after="60"/>
              <w:rPr>
                <w:b/>
                <w:sz w:val="20"/>
                <w:szCs w:val="20"/>
              </w:rPr>
            </w:pPr>
            <w:r w:rsidRPr="00747812">
              <w:rPr>
                <w:b/>
                <w:sz w:val="20"/>
                <w:szCs w:val="20"/>
              </w:rPr>
              <w:t>Period 5</w:t>
            </w:r>
          </w:p>
        </w:tc>
      </w:tr>
      <w:tr w:rsidR="00B936F5" w:rsidRPr="00747812" w:rsidTr="0081775C">
        <w:tc>
          <w:tcPr>
            <w:tcW w:w="1735" w:type="dxa"/>
            <w:tcBorders>
              <w:bottom w:val="single" w:sz="4" w:space="0" w:color="auto"/>
            </w:tcBorders>
          </w:tcPr>
          <w:p w:rsidR="00B936F5" w:rsidRPr="00747812" w:rsidRDefault="00B936F5" w:rsidP="0081775C">
            <w:pPr>
              <w:spacing w:before="60" w:after="60"/>
              <w:rPr>
                <w:b/>
                <w:sz w:val="20"/>
                <w:szCs w:val="20"/>
              </w:rPr>
            </w:pPr>
            <w:r w:rsidRPr="00747812">
              <w:rPr>
                <w:b/>
                <w:sz w:val="20"/>
                <w:szCs w:val="20"/>
              </w:rPr>
              <w:t>Catchment N°</w:t>
            </w:r>
          </w:p>
        </w:tc>
        <w:tc>
          <w:tcPr>
            <w:tcW w:w="1203" w:type="dxa"/>
            <w:tcBorders>
              <w:bottom w:val="single" w:sz="4" w:space="0" w:color="auto"/>
            </w:tcBorders>
          </w:tcPr>
          <w:p w:rsidR="00B936F5" w:rsidRPr="00747812" w:rsidRDefault="00B936F5" w:rsidP="0081775C">
            <w:pPr>
              <w:spacing w:before="60" w:after="60"/>
              <w:rPr>
                <w:b/>
                <w:sz w:val="20"/>
                <w:szCs w:val="20"/>
              </w:rPr>
            </w:pPr>
            <w:r w:rsidRPr="00747812">
              <w:rPr>
                <w:b/>
                <w:sz w:val="20"/>
                <w:szCs w:val="20"/>
              </w:rPr>
              <w:t>Area (ha)</w:t>
            </w:r>
          </w:p>
        </w:tc>
        <w:tc>
          <w:tcPr>
            <w:tcW w:w="1256" w:type="dxa"/>
            <w:tcBorders>
              <w:bottom w:val="single" w:sz="4" w:space="0" w:color="auto"/>
            </w:tcBorders>
          </w:tcPr>
          <w:p w:rsidR="00B936F5" w:rsidRPr="00747812" w:rsidRDefault="00B936F5" w:rsidP="0081775C">
            <w:pPr>
              <w:spacing w:before="60" w:after="60"/>
              <w:rPr>
                <w:b/>
                <w:sz w:val="20"/>
                <w:szCs w:val="20"/>
              </w:rPr>
            </w:pPr>
            <w:r w:rsidRPr="00747812">
              <w:rPr>
                <w:b/>
                <w:sz w:val="20"/>
                <w:szCs w:val="20"/>
              </w:rPr>
              <w:t>x1</w:t>
            </w:r>
          </w:p>
        </w:tc>
        <w:tc>
          <w:tcPr>
            <w:tcW w:w="1256" w:type="dxa"/>
            <w:tcBorders>
              <w:bottom w:val="single" w:sz="4" w:space="0" w:color="auto"/>
            </w:tcBorders>
          </w:tcPr>
          <w:p w:rsidR="00B936F5" w:rsidRPr="00747812" w:rsidRDefault="00B936F5" w:rsidP="0081775C">
            <w:pPr>
              <w:spacing w:before="60" w:after="60"/>
              <w:rPr>
                <w:b/>
                <w:sz w:val="20"/>
                <w:szCs w:val="20"/>
              </w:rPr>
            </w:pPr>
            <w:r w:rsidRPr="00747812">
              <w:rPr>
                <w:b/>
                <w:sz w:val="20"/>
                <w:szCs w:val="20"/>
              </w:rPr>
              <w:t>x2</w:t>
            </w:r>
          </w:p>
        </w:tc>
        <w:tc>
          <w:tcPr>
            <w:tcW w:w="1223" w:type="dxa"/>
            <w:tcBorders>
              <w:bottom w:val="single" w:sz="4" w:space="0" w:color="auto"/>
            </w:tcBorders>
          </w:tcPr>
          <w:p w:rsidR="00B936F5" w:rsidRPr="00747812" w:rsidRDefault="00B936F5" w:rsidP="0081775C">
            <w:pPr>
              <w:spacing w:before="60" w:after="60"/>
              <w:rPr>
                <w:b/>
                <w:sz w:val="20"/>
                <w:szCs w:val="20"/>
              </w:rPr>
            </w:pPr>
            <w:r w:rsidRPr="00747812">
              <w:rPr>
                <w:b/>
                <w:sz w:val="20"/>
                <w:szCs w:val="20"/>
              </w:rPr>
              <w:t>x3</w:t>
            </w:r>
          </w:p>
        </w:tc>
        <w:tc>
          <w:tcPr>
            <w:tcW w:w="1259" w:type="dxa"/>
            <w:tcBorders>
              <w:bottom w:val="single" w:sz="4" w:space="0" w:color="auto"/>
            </w:tcBorders>
          </w:tcPr>
          <w:p w:rsidR="00B936F5" w:rsidRPr="00747812" w:rsidRDefault="00B936F5" w:rsidP="0081775C">
            <w:pPr>
              <w:spacing w:before="60" w:after="60"/>
              <w:rPr>
                <w:b/>
                <w:sz w:val="20"/>
                <w:szCs w:val="20"/>
              </w:rPr>
            </w:pPr>
            <w:r w:rsidRPr="00747812">
              <w:rPr>
                <w:b/>
                <w:sz w:val="20"/>
                <w:szCs w:val="20"/>
              </w:rPr>
              <w:t>x4</w:t>
            </w:r>
          </w:p>
        </w:tc>
        <w:tc>
          <w:tcPr>
            <w:tcW w:w="1140" w:type="dxa"/>
            <w:tcBorders>
              <w:bottom w:val="single" w:sz="4" w:space="0" w:color="auto"/>
            </w:tcBorders>
          </w:tcPr>
          <w:p w:rsidR="00B936F5" w:rsidRPr="00747812" w:rsidRDefault="00B936F5" w:rsidP="0081775C">
            <w:pPr>
              <w:spacing w:before="60" w:after="60"/>
              <w:rPr>
                <w:b/>
                <w:sz w:val="20"/>
                <w:szCs w:val="20"/>
              </w:rPr>
            </w:pPr>
            <w:r w:rsidRPr="00747812">
              <w:rPr>
                <w:b/>
                <w:sz w:val="20"/>
                <w:szCs w:val="20"/>
              </w:rPr>
              <w:t>x5</w:t>
            </w:r>
          </w:p>
        </w:tc>
      </w:tr>
      <w:tr w:rsidR="00B936F5" w:rsidRPr="00747812" w:rsidTr="0081775C">
        <w:tc>
          <w:tcPr>
            <w:tcW w:w="1735" w:type="dxa"/>
            <w:tcBorders>
              <w:bottom w:val="nil"/>
            </w:tcBorders>
          </w:tcPr>
          <w:p w:rsidR="00B936F5" w:rsidRPr="00747812" w:rsidRDefault="00B936F5" w:rsidP="0081775C">
            <w:pPr>
              <w:spacing w:before="40"/>
              <w:rPr>
                <w:sz w:val="20"/>
                <w:szCs w:val="20"/>
              </w:rPr>
            </w:pPr>
            <w:r w:rsidRPr="00747812">
              <w:rPr>
                <w:sz w:val="20"/>
                <w:szCs w:val="20"/>
              </w:rPr>
              <w:t>1</w:t>
            </w:r>
          </w:p>
        </w:tc>
        <w:tc>
          <w:tcPr>
            <w:tcW w:w="1203" w:type="dxa"/>
            <w:tcBorders>
              <w:bottom w:val="nil"/>
            </w:tcBorders>
          </w:tcPr>
          <w:p w:rsidR="00B936F5" w:rsidRPr="00747812" w:rsidRDefault="00B936F5" w:rsidP="0081775C">
            <w:pPr>
              <w:spacing w:before="40"/>
              <w:rPr>
                <w:sz w:val="20"/>
                <w:szCs w:val="20"/>
              </w:rPr>
            </w:pPr>
            <w:r w:rsidRPr="00747812">
              <w:rPr>
                <w:sz w:val="20"/>
                <w:szCs w:val="20"/>
              </w:rPr>
              <w:t>2.68</w:t>
            </w:r>
          </w:p>
        </w:tc>
        <w:tc>
          <w:tcPr>
            <w:tcW w:w="1256" w:type="dxa"/>
            <w:tcBorders>
              <w:bottom w:val="nil"/>
            </w:tcBorders>
          </w:tcPr>
          <w:p w:rsidR="00B936F5" w:rsidRPr="00747812" w:rsidRDefault="00B936F5" w:rsidP="0081775C">
            <w:pPr>
              <w:spacing w:before="40"/>
              <w:rPr>
                <w:sz w:val="20"/>
                <w:szCs w:val="20"/>
              </w:rPr>
            </w:pPr>
            <w:r w:rsidRPr="00747812">
              <w:rPr>
                <w:sz w:val="20"/>
                <w:szCs w:val="20"/>
              </w:rPr>
              <w:t>1.022</w:t>
            </w:r>
          </w:p>
        </w:tc>
        <w:tc>
          <w:tcPr>
            <w:tcW w:w="1256" w:type="dxa"/>
            <w:tcBorders>
              <w:bottom w:val="nil"/>
            </w:tcBorders>
          </w:tcPr>
          <w:p w:rsidR="00B936F5" w:rsidRPr="00747812" w:rsidRDefault="00B936F5" w:rsidP="0081775C">
            <w:pPr>
              <w:spacing w:before="40"/>
              <w:rPr>
                <w:sz w:val="20"/>
                <w:szCs w:val="20"/>
              </w:rPr>
            </w:pPr>
            <w:r w:rsidRPr="00747812">
              <w:rPr>
                <w:sz w:val="20"/>
                <w:szCs w:val="20"/>
              </w:rPr>
              <w:t>0.944</w:t>
            </w:r>
          </w:p>
        </w:tc>
        <w:tc>
          <w:tcPr>
            <w:tcW w:w="1223" w:type="dxa"/>
            <w:tcBorders>
              <w:bottom w:val="nil"/>
            </w:tcBorders>
          </w:tcPr>
          <w:p w:rsidR="00B936F5" w:rsidRPr="00747812" w:rsidRDefault="00B936F5" w:rsidP="0081775C">
            <w:pPr>
              <w:spacing w:before="40"/>
              <w:rPr>
                <w:sz w:val="20"/>
                <w:szCs w:val="20"/>
              </w:rPr>
            </w:pPr>
            <w:r w:rsidRPr="00747812">
              <w:rPr>
                <w:sz w:val="20"/>
                <w:szCs w:val="20"/>
              </w:rPr>
              <w:t>0.076</w:t>
            </w:r>
          </w:p>
        </w:tc>
        <w:tc>
          <w:tcPr>
            <w:tcW w:w="1259" w:type="dxa"/>
            <w:tcBorders>
              <w:bottom w:val="nil"/>
            </w:tcBorders>
          </w:tcPr>
          <w:p w:rsidR="00B936F5" w:rsidRPr="00747812" w:rsidRDefault="00B936F5" w:rsidP="0081775C">
            <w:pPr>
              <w:spacing w:before="40"/>
              <w:rPr>
                <w:sz w:val="20"/>
                <w:szCs w:val="20"/>
              </w:rPr>
            </w:pPr>
            <w:r w:rsidRPr="00747812">
              <w:rPr>
                <w:sz w:val="20"/>
                <w:szCs w:val="20"/>
              </w:rPr>
              <w:t>0.108</w:t>
            </w:r>
          </w:p>
        </w:tc>
        <w:tc>
          <w:tcPr>
            <w:tcW w:w="1140" w:type="dxa"/>
            <w:tcBorders>
              <w:bottom w:val="nil"/>
            </w:tcBorders>
          </w:tcPr>
          <w:p w:rsidR="00B936F5" w:rsidRPr="00747812" w:rsidRDefault="00B936F5" w:rsidP="0081775C">
            <w:pPr>
              <w:spacing w:before="40"/>
              <w:rPr>
                <w:sz w:val="20"/>
                <w:szCs w:val="20"/>
              </w:rPr>
            </w:pPr>
            <w:r w:rsidRPr="00747812">
              <w:rPr>
                <w:sz w:val="20"/>
                <w:szCs w:val="20"/>
              </w:rPr>
              <w:t>0.340</w:t>
            </w:r>
          </w:p>
        </w:tc>
      </w:tr>
      <w:tr w:rsidR="00B936F5" w:rsidRPr="00747812" w:rsidTr="0081775C">
        <w:tc>
          <w:tcPr>
            <w:tcW w:w="1735" w:type="dxa"/>
            <w:tcBorders>
              <w:top w:val="nil"/>
              <w:bottom w:val="nil"/>
            </w:tcBorders>
          </w:tcPr>
          <w:p w:rsidR="00B936F5" w:rsidRPr="00747812" w:rsidRDefault="00B936F5" w:rsidP="0081775C">
            <w:pPr>
              <w:spacing w:before="40"/>
              <w:rPr>
                <w:sz w:val="20"/>
                <w:szCs w:val="20"/>
              </w:rPr>
            </w:pPr>
            <w:r w:rsidRPr="00747812">
              <w:rPr>
                <w:sz w:val="20"/>
                <w:szCs w:val="20"/>
              </w:rPr>
              <w:t>2</w:t>
            </w:r>
          </w:p>
        </w:tc>
        <w:tc>
          <w:tcPr>
            <w:tcW w:w="1203" w:type="dxa"/>
            <w:tcBorders>
              <w:top w:val="nil"/>
              <w:bottom w:val="nil"/>
            </w:tcBorders>
          </w:tcPr>
          <w:p w:rsidR="00B936F5" w:rsidRPr="00747812" w:rsidRDefault="00B936F5" w:rsidP="0081775C">
            <w:pPr>
              <w:spacing w:before="40"/>
              <w:rPr>
                <w:sz w:val="20"/>
                <w:szCs w:val="20"/>
              </w:rPr>
            </w:pPr>
            <w:r w:rsidRPr="00747812">
              <w:rPr>
                <w:sz w:val="20"/>
                <w:szCs w:val="20"/>
              </w:rPr>
              <w:t>3.01</w:t>
            </w:r>
          </w:p>
        </w:tc>
        <w:tc>
          <w:tcPr>
            <w:tcW w:w="1256" w:type="dxa"/>
            <w:tcBorders>
              <w:top w:val="nil"/>
              <w:bottom w:val="nil"/>
            </w:tcBorders>
          </w:tcPr>
          <w:p w:rsidR="00B936F5" w:rsidRPr="00747812" w:rsidRDefault="00B936F5" w:rsidP="0081775C">
            <w:pPr>
              <w:spacing w:before="40"/>
              <w:rPr>
                <w:sz w:val="20"/>
                <w:szCs w:val="20"/>
              </w:rPr>
            </w:pPr>
            <w:r w:rsidRPr="00747812">
              <w:rPr>
                <w:sz w:val="20"/>
                <w:szCs w:val="20"/>
              </w:rPr>
              <w:t>0.944</w:t>
            </w:r>
          </w:p>
        </w:tc>
        <w:tc>
          <w:tcPr>
            <w:tcW w:w="1256" w:type="dxa"/>
            <w:tcBorders>
              <w:top w:val="nil"/>
              <w:bottom w:val="nil"/>
            </w:tcBorders>
          </w:tcPr>
          <w:p w:rsidR="00B936F5" w:rsidRPr="00747812" w:rsidRDefault="00B936F5" w:rsidP="0081775C">
            <w:pPr>
              <w:spacing w:before="40"/>
              <w:rPr>
                <w:sz w:val="20"/>
                <w:szCs w:val="20"/>
              </w:rPr>
            </w:pPr>
            <w:r w:rsidRPr="00747812">
              <w:rPr>
                <w:sz w:val="20"/>
                <w:szCs w:val="20"/>
              </w:rPr>
              <w:t>0.832</w:t>
            </w:r>
          </w:p>
        </w:tc>
        <w:tc>
          <w:tcPr>
            <w:tcW w:w="1223" w:type="dxa"/>
            <w:tcBorders>
              <w:top w:val="nil"/>
              <w:bottom w:val="nil"/>
            </w:tcBorders>
          </w:tcPr>
          <w:p w:rsidR="00B936F5" w:rsidRPr="00747812" w:rsidRDefault="00B936F5" w:rsidP="0081775C">
            <w:pPr>
              <w:spacing w:before="40"/>
              <w:rPr>
                <w:sz w:val="20"/>
                <w:szCs w:val="20"/>
              </w:rPr>
            </w:pPr>
            <w:r w:rsidRPr="00747812">
              <w:rPr>
                <w:sz w:val="20"/>
                <w:szCs w:val="20"/>
              </w:rPr>
              <w:t>0.0635</w:t>
            </w:r>
          </w:p>
        </w:tc>
        <w:tc>
          <w:tcPr>
            <w:tcW w:w="1259" w:type="dxa"/>
            <w:tcBorders>
              <w:top w:val="nil"/>
              <w:bottom w:val="nil"/>
            </w:tcBorders>
          </w:tcPr>
          <w:p w:rsidR="00B936F5" w:rsidRPr="00747812" w:rsidRDefault="00B936F5" w:rsidP="0081775C">
            <w:pPr>
              <w:spacing w:before="40"/>
              <w:rPr>
                <w:sz w:val="20"/>
                <w:szCs w:val="20"/>
              </w:rPr>
            </w:pPr>
            <w:r w:rsidRPr="00747812">
              <w:rPr>
                <w:sz w:val="20"/>
                <w:szCs w:val="20"/>
              </w:rPr>
              <w:t>0.077</w:t>
            </w:r>
          </w:p>
        </w:tc>
        <w:tc>
          <w:tcPr>
            <w:tcW w:w="1140" w:type="dxa"/>
            <w:tcBorders>
              <w:top w:val="nil"/>
              <w:bottom w:val="nil"/>
            </w:tcBorders>
          </w:tcPr>
          <w:p w:rsidR="00B936F5" w:rsidRPr="00747812" w:rsidRDefault="00B936F5" w:rsidP="0081775C">
            <w:pPr>
              <w:spacing w:before="40"/>
              <w:rPr>
                <w:sz w:val="20"/>
                <w:szCs w:val="20"/>
              </w:rPr>
            </w:pPr>
            <w:r w:rsidRPr="00747812">
              <w:rPr>
                <w:sz w:val="20"/>
                <w:szCs w:val="20"/>
              </w:rPr>
              <w:t>0.300</w:t>
            </w:r>
          </w:p>
        </w:tc>
      </w:tr>
      <w:tr w:rsidR="00B936F5" w:rsidRPr="00747812" w:rsidTr="0081775C">
        <w:tc>
          <w:tcPr>
            <w:tcW w:w="1735" w:type="dxa"/>
            <w:tcBorders>
              <w:top w:val="nil"/>
              <w:bottom w:val="nil"/>
            </w:tcBorders>
          </w:tcPr>
          <w:p w:rsidR="00B936F5" w:rsidRPr="00747812" w:rsidRDefault="00B936F5" w:rsidP="0081775C">
            <w:pPr>
              <w:spacing w:before="40"/>
              <w:rPr>
                <w:sz w:val="20"/>
                <w:szCs w:val="20"/>
              </w:rPr>
            </w:pPr>
            <w:r w:rsidRPr="00747812">
              <w:rPr>
                <w:sz w:val="20"/>
                <w:szCs w:val="20"/>
              </w:rPr>
              <w:t>3</w:t>
            </w:r>
          </w:p>
        </w:tc>
        <w:tc>
          <w:tcPr>
            <w:tcW w:w="1203" w:type="dxa"/>
            <w:tcBorders>
              <w:top w:val="nil"/>
              <w:bottom w:val="nil"/>
            </w:tcBorders>
          </w:tcPr>
          <w:p w:rsidR="00B936F5" w:rsidRPr="00747812" w:rsidRDefault="00B936F5" w:rsidP="0081775C">
            <w:pPr>
              <w:spacing w:before="40"/>
              <w:rPr>
                <w:sz w:val="20"/>
                <w:szCs w:val="20"/>
              </w:rPr>
            </w:pPr>
            <w:r w:rsidRPr="00747812">
              <w:rPr>
                <w:sz w:val="20"/>
                <w:szCs w:val="20"/>
              </w:rPr>
              <w:t>2.11</w:t>
            </w:r>
          </w:p>
        </w:tc>
        <w:tc>
          <w:tcPr>
            <w:tcW w:w="1256" w:type="dxa"/>
            <w:tcBorders>
              <w:top w:val="nil"/>
              <w:bottom w:val="nil"/>
            </w:tcBorders>
          </w:tcPr>
          <w:p w:rsidR="00B936F5" w:rsidRPr="00747812" w:rsidRDefault="00B936F5" w:rsidP="0081775C">
            <w:pPr>
              <w:spacing w:before="40"/>
              <w:rPr>
                <w:sz w:val="20"/>
                <w:szCs w:val="20"/>
              </w:rPr>
            </w:pPr>
            <w:r w:rsidRPr="00747812">
              <w:rPr>
                <w:sz w:val="20"/>
                <w:szCs w:val="20"/>
              </w:rPr>
              <w:t>1.011</w:t>
            </w:r>
          </w:p>
        </w:tc>
        <w:tc>
          <w:tcPr>
            <w:tcW w:w="1256" w:type="dxa"/>
            <w:tcBorders>
              <w:top w:val="nil"/>
              <w:bottom w:val="nil"/>
            </w:tcBorders>
          </w:tcPr>
          <w:p w:rsidR="00B936F5" w:rsidRPr="00747812" w:rsidRDefault="00B936F5" w:rsidP="0081775C">
            <w:pPr>
              <w:spacing w:before="40"/>
              <w:rPr>
                <w:sz w:val="20"/>
                <w:szCs w:val="20"/>
              </w:rPr>
            </w:pPr>
            <w:r w:rsidRPr="00747812">
              <w:rPr>
                <w:sz w:val="20"/>
                <w:szCs w:val="20"/>
              </w:rPr>
              <w:t>0.763</w:t>
            </w:r>
          </w:p>
        </w:tc>
        <w:tc>
          <w:tcPr>
            <w:tcW w:w="1223" w:type="dxa"/>
            <w:tcBorders>
              <w:top w:val="nil"/>
              <w:bottom w:val="nil"/>
            </w:tcBorders>
          </w:tcPr>
          <w:p w:rsidR="00B936F5" w:rsidRPr="00747812" w:rsidRDefault="00B936F5" w:rsidP="0081775C">
            <w:pPr>
              <w:spacing w:before="40"/>
              <w:rPr>
                <w:sz w:val="20"/>
                <w:szCs w:val="20"/>
              </w:rPr>
            </w:pPr>
            <w:r w:rsidRPr="00747812">
              <w:rPr>
                <w:sz w:val="20"/>
                <w:szCs w:val="20"/>
              </w:rPr>
              <w:t>0.047</w:t>
            </w:r>
          </w:p>
        </w:tc>
        <w:tc>
          <w:tcPr>
            <w:tcW w:w="1259" w:type="dxa"/>
            <w:tcBorders>
              <w:top w:val="nil"/>
              <w:bottom w:val="nil"/>
            </w:tcBorders>
          </w:tcPr>
          <w:p w:rsidR="00B936F5" w:rsidRPr="00747812" w:rsidRDefault="00B936F5" w:rsidP="0081775C">
            <w:pPr>
              <w:spacing w:before="40"/>
              <w:rPr>
                <w:sz w:val="20"/>
                <w:szCs w:val="20"/>
              </w:rPr>
            </w:pPr>
            <w:r w:rsidRPr="00747812">
              <w:rPr>
                <w:sz w:val="20"/>
                <w:szCs w:val="20"/>
              </w:rPr>
              <w:t>0.059</w:t>
            </w:r>
          </w:p>
        </w:tc>
        <w:tc>
          <w:tcPr>
            <w:tcW w:w="1140" w:type="dxa"/>
            <w:tcBorders>
              <w:top w:val="nil"/>
              <w:bottom w:val="nil"/>
            </w:tcBorders>
          </w:tcPr>
          <w:p w:rsidR="00B936F5" w:rsidRPr="00747812" w:rsidRDefault="00B936F5" w:rsidP="0081775C">
            <w:pPr>
              <w:spacing w:before="40"/>
              <w:rPr>
                <w:sz w:val="20"/>
                <w:szCs w:val="20"/>
              </w:rPr>
            </w:pPr>
            <w:r w:rsidRPr="00747812">
              <w:rPr>
                <w:sz w:val="20"/>
                <w:szCs w:val="20"/>
              </w:rPr>
              <w:t>0.403</w:t>
            </w:r>
          </w:p>
        </w:tc>
      </w:tr>
      <w:tr w:rsidR="00B936F5" w:rsidRPr="00747812" w:rsidTr="0081775C">
        <w:tc>
          <w:tcPr>
            <w:tcW w:w="1735" w:type="dxa"/>
            <w:tcBorders>
              <w:top w:val="nil"/>
            </w:tcBorders>
          </w:tcPr>
          <w:p w:rsidR="00B936F5" w:rsidRPr="00747812" w:rsidRDefault="00B936F5" w:rsidP="0081775C">
            <w:pPr>
              <w:spacing w:before="40"/>
              <w:rPr>
                <w:sz w:val="20"/>
                <w:szCs w:val="20"/>
              </w:rPr>
            </w:pPr>
            <w:r w:rsidRPr="00747812">
              <w:rPr>
                <w:sz w:val="20"/>
                <w:szCs w:val="20"/>
              </w:rPr>
              <w:t>4</w:t>
            </w:r>
          </w:p>
        </w:tc>
        <w:tc>
          <w:tcPr>
            <w:tcW w:w="1203" w:type="dxa"/>
            <w:tcBorders>
              <w:top w:val="nil"/>
            </w:tcBorders>
          </w:tcPr>
          <w:p w:rsidR="00B936F5" w:rsidRPr="00747812" w:rsidRDefault="00B936F5" w:rsidP="0081775C">
            <w:pPr>
              <w:spacing w:before="40"/>
              <w:rPr>
                <w:sz w:val="20"/>
                <w:szCs w:val="20"/>
              </w:rPr>
            </w:pPr>
            <w:r w:rsidRPr="00747812">
              <w:rPr>
                <w:sz w:val="20"/>
                <w:szCs w:val="20"/>
              </w:rPr>
              <w:t>1.89</w:t>
            </w:r>
          </w:p>
        </w:tc>
        <w:tc>
          <w:tcPr>
            <w:tcW w:w="1256" w:type="dxa"/>
            <w:tcBorders>
              <w:top w:val="nil"/>
            </w:tcBorders>
          </w:tcPr>
          <w:p w:rsidR="00B936F5" w:rsidRPr="00747812" w:rsidRDefault="00B936F5" w:rsidP="0081775C">
            <w:pPr>
              <w:spacing w:before="40"/>
              <w:rPr>
                <w:sz w:val="20"/>
                <w:szCs w:val="20"/>
              </w:rPr>
            </w:pPr>
            <w:r w:rsidRPr="00747812">
              <w:rPr>
                <w:sz w:val="20"/>
                <w:szCs w:val="20"/>
              </w:rPr>
              <w:t>1.008</w:t>
            </w:r>
          </w:p>
        </w:tc>
        <w:tc>
          <w:tcPr>
            <w:tcW w:w="1256" w:type="dxa"/>
            <w:tcBorders>
              <w:top w:val="nil"/>
            </w:tcBorders>
          </w:tcPr>
          <w:p w:rsidR="00B936F5" w:rsidRPr="00747812" w:rsidRDefault="00B936F5" w:rsidP="0081775C">
            <w:pPr>
              <w:spacing w:before="40"/>
              <w:rPr>
                <w:sz w:val="20"/>
                <w:szCs w:val="20"/>
              </w:rPr>
            </w:pPr>
            <w:r w:rsidRPr="00747812">
              <w:rPr>
                <w:sz w:val="20"/>
                <w:szCs w:val="20"/>
              </w:rPr>
              <w:t>0.570</w:t>
            </w:r>
          </w:p>
        </w:tc>
        <w:tc>
          <w:tcPr>
            <w:tcW w:w="1223" w:type="dxa"/>
            <w:tcBorders>
              <w:top w:val="nil"/>
            </w:tcBorders>
          </w:tcPr>
          <w:p w:rsidR="00B936F5" w:rsidRPr="00747812" w:rsidRDefault="00B936F5" w:rsidP="0081775C">
            <w:pPr>
              <w:spacing w:before="40"/>
              <w:rPr>
                <w:sz w:val="20"/>
                <w:szCs w:val="20"/>
              </w:rPr>
            </w:pPr>
            <w:r w:rsidRPr="00747812">
              <w:rPr>
                <w:sz w:val="20"/>
                <w:szCs w:val="20"/>
              </w:rPr>
              <w:t>0.053</w:t>
            </w:r>
          </w:p>
        </w:tc>
        <w:tc>
          <w:tcPr>
            <w:tcW w:w="1259" w:type="dxa"/>
            <w:tcBorders>
              <w:top w:val="nil"/>
            </w:tcBorders>
          </w:tcPr>
          <w:p w:rsidR="00B936F5" w:rsidRPr="00747812" w:rsidRDefault="00B936F5" w:rsidP="0081775C">
            <w:pPr>
              <w:spacing w:before="40"/>
              <w:rPr>
                <w:sz w:val="20"/>
                <w:szCs w:val="20"/>
              </w:rPr>
            </w:pPr>
            <w:r w:rsidRPr="00747812">
              <w:rPr>
                <w:sz w:val="20"/>
                <w:szCs w:val="20"/>
              </w:rPr>
              <w:t>0.0669</w:t>
            </w:r>
          </w:p>
        </w:tc>
        <w:tc>
          <w:tcPr>
            <w:tcW w:w="1140" w:type="dxa"/>
            <w:tcBorders>
              <w:top w:val="nil"/>
            </w:tcBorders>
          </w:tcPr>
          <w:p w:rsidR="00B936F5" w:rsidRPr="00747812" w:rsidRDefault="00B936F5" w:rsidP="0081775C">
            <w:pPr>
              <w:spacing w:before="40"/>
              <w:rPr>
                <w:sz w:val="20"/>
                <w:szCs w:val="20"/>
              </w:rPr>
            </w:pPr>
            <w:r w:rsidRPr="00747812">
              <w:rPr>
                <w:sz w:val="20"/>
                <w:szCs w:val="20"/>
              </w:rPr>
              <w:t>0.403</w:t>
            </w:r>
          </w:p>
        </w:tc>
      </w:tr>
      <w:tr w:rsidR="00B936F5" w:rsidRPr="00747812" w:rsidTr="0081775C">
        <w:tc>
          <w:tcPr>
            <w:tcW w:w="1735" w:type="dxa"/>
          </w:tcPr>
          <w:p w:rsidR="00B936F5" w:rsidRPr="00747812" w:rsidRDefault="00B936F5" w:rsidP="0081775C">
            <w:pPr>
              <w:spacing w:before="40"/>
              <w:rPr>
                <w:sz w:val="20"/>
                <w:szCs w:val="20"/>
              </w:rPr>
            </w:pPr>
            <w:r w:rsidRPr="00747812">
              <w:rPr>
                <w:sz w:val="20"/>
                <w:szCs w:val="20"/>
              </w:rPr>
              <w:t>Total</w:t>
            </w:r>
          </w:p>
        </w:tc>
        <w:tc>
          <w:tcPr>
            <w:tcW w:w="1203" w:type="dxa"/>
          </w:tcPr>
          <w:p w:rsidR="00B936F5" w:rsidRPr="00747812" w:rsidRDefault="00B936F5" w:rsidP="0081775C">
            <w:pPr>
              <w:spacing w:before="40"/>
              <w:rPr>
                <w:sz w:val="20"/>
                <w:szCs w:val="20"/>
              </w:rPr>
            </w:pPr>
          </w:p>
        </w:tc>
        <w:tc>
          <w:tcPr>
            <w:tcW w:w="1256" w:type="dxa"/>
          </w:tcPr>
          <w:p w:rsidR="00B936F5" w:rsidRPr="00747812" w:rsidRDefault="00B936F5" w:rsidP="0081775C">
            <w:pPr>
              <w:spacing w:before="40"/>
              <w:rPr>
                <w:sz w:val="20"/>
                <w:szCs w:val="20"/>
              </w:rPr>
            </w:pPr>
            <w:r w:rsidRPr="00747812">
              <w:rPr>
                <w:sz w:val="20"/>
                <w:szCs w:val="20"/>
              </w:rPr>
              <w:t>3.987</w:t>
            </w:r>
          </w:p>
        </w:tc>
        <w:tc>
          <w:tcPr>
            <w:tcW w:w="1256" w:type="dxa"/>
          </w:tcPr>
          <w:p w:rsidR="00B936F5" w:rsidRPr="00747812" w:rsidRDefault="00B936F5" w:rsidP="0081775C">
            <w:pPr>
              <w:spacing w:before="40"/>
              <w:rPr>
                <w:sz w:val="20"/>
                <w:szCs w:val="20"/>
              </w:rPr>
            </w:pPr>
            <w:r w:rsidRPr="00747812">
              <w:rPr>
                <w:sz w:val="20"/>
                <w:szCs w:val="20"/>
              </w:rPr>
              <w:t>3.110</w:t>
            </w:r>
          </w:p>
        </w:tc>
        <w:tc>
          <w:tcPr>
            <w:tcW w:w="1223" w:type="dxa"/>
          </w:tcPr>
          <w:p w:rsidR="00B936F5" w:rsidRPr="00747812" w:rsidRDefault="00B936F5" w:rsidP="0081775C">
            <w:pPr>
              <w:spacing w:before="40"/>
              <w:rPr>
                <w:sz w:val="20"/>
                <w:szCs w:val="20"/>
              </w:rPr>
            </w:pPr>
            <w:r w:rsidRPr="00747812">
              <w:rPr>
                <w:sz w:val="20"/>
                <w:szCs w:val="20"/>
              </w:rPr>
              <w:t>0.240</w:t>
            </w:r>
          </w:p>
        </w:tc>
        <w:tc>
          <w:tcPr>
            <w:tcW w:w="1259" w:type="dxa"/>
          </w:tcPr>
          <w:p w:rsidR="00B936F5" w:rsidRPr="00747812" w:rsidRDefault="00B936F5" w:rsidP="0081775C">
            <w:pPr>
              <w:spacing w:before="40"/>
              <w:rPr>
                <w:sz w:val="20"/>
                <w:szCs w:val="20"/>
              </w:rPr>
            </w:pPr>
            <w:r w:rsidRPr="00747812">
              <w:rPr>
                <w:sz w:val="20"/>
                <w:szCs w:val="20"/>
              </w:rPr>
              <w:t>0.312</w:t>
            </w:r>
          </w:p>
        </w:tc>
        <w:tc>
          <w:tcPr>
            <w:tcW w:w="1140" w:type="dxa"/>
          </w:tcPr>
          <w:p w:rsidR="00B936F5" w:rsidRPr="00747812" w:rsidRDefault="00B936F5" w:rsidP="0081775C">
            <w:pPr>
              <w:spacing w:before="40"/>
              <w:rPr>
                <w:sz w:val="20"/>
                <w:szCs w:val="20"/>
              </w:rPr>
            </w:pPr>
            <w:r w:rsidRPr="00747812">
              <w:rPr>
                <w:sz w:val="20"/>
                <w:szCs w:val="20"/>
              </w:rPr>
              <w:t>1.448</w:t>
            </w:r>
          </w:p>
        </w:tc>
      </w:tr>
    </w:tbl>
    <w:p w:rsidR="00AA0514" w:rsidRDefault="00AA0514" w:rsidP="0081775C">
      <w:pPr>
        <w:pStyle w:val="Corpsdetexte"/>
        <w:rPr>
          <w:lang w:val="en-US"/>
        </w:rPr>
      </w:pPr>
    </w:p>
    <w:p w:rsidR="00AA0514" w:rsidRDefault="00AA0514" w:rsidP="00AA0514">
      <w:pPr>
        <w:pStyle w:val="Titre2"/>
        <w:rPr>
          <w:lang w:val="en-US"/>
        </w:rPr>
      </w:pPr>
      <w:r>
        <w:rPr>
          <w:lang w:val="en-US"/>
        </w:rPr>
        <w:t xml:space="preserve">References (Times New Roman, 12pt, </w:t>
      </w:r>
      <w:r w:rsidR="005C1FE0">
        <w:rPr>
          <w:lang w:val="en-US"/>
        </w:rPr>
        <w:t>b</w:t>
      </w:r>
      <w:r>
        <w:rPr>
          <w:lang w:val="en-US"/>
        </w:rPr>
        <w:t>old)</w:t>
      </w:r>
    </w:p>
    <w:p w:rsidR="00AA0514" w:rsidRPr="003F7955" w:rsidRDefault="00AA0514" w:rsidP="00AA0514">
      <w:pPr>
        <w:pStyle w:val="Corpsdetexte"/>
        <w:rPr>
          <w:lang w:val="en-US"/>
        </w:rPr>
      </w:pPr>
      <w:r w:rsidRPr="003F7955">
        <w:t xml:space="preserve">For </w:t>
      </w:r>
      <w:r w:rsidR="00B17D74" w:rsidRPr="003F7955">
        <w:t>references,</w:t>
      </w:r>
      <w:r w:rsidRPr="003F7955">
        <w:t xml:space="preserve"> use Times New Roman, </w:t>
      </w:r>
      <w:r w:rsidRPr="003F7955">
        <w:rPr>
          <w:b/>
        </w:rPr>
        <w:t xml:space="preserve">11pt, </w:t>
      </w:r>
      <w:r w:rsidR="003F7955" w:rsidRPr="003F7955">
        <w:rPr>
          <w:b/>
        </w:rPr>
        <w:t>indentation</w:t>
      </w:r>
      <w:r w:rsidRPr="003F7955">
        <w:rPr>
          <w:b/>
        </w:rPr>
        <w:t xml:space="preserve"> hanging by 0.5cm</w:t>
      </w:r>
      <w:r w:rsidRPr="003F7955">
        <w:t xml:space="preserve">. </w:t>
      </w:r>
      <w:r w:rsidR="00E77311" w:rsidRPr="003F7955">
        <w:t xml:space="preserve">Use a line spacing of at least </w:t>
      </w:r>
      <w:r w:rsidR="00E77311" w:rsidRPr="003F7955">
        <w:rPr>
          <w:b/>
        </w:rPr>
        <w:t>15pt.</w:t>
      </w:r>
      <w:r w:rsidRPr="003F7955">
        <w:t xml:space="preserve"> Use the </w:t>
      </w:r>
      <w:r w:rsidRPr="003F7955">
        <w:rPr>
          <w:b/>
        </w:rPr>
        <w:t>Harvard style</w:t>
      </w:r>
      <w:r w:rsidRPr="003F7955">
        <w:t xml:space="preserve"> for referencing. </w:t>
      </w:r>
      <w:r w:rsidRPr="003F7955">
        <w:rPr>
          <w:lang w:val="en-US"/>
        </w:rPr>
        <w:t xml:space="preserve">References should be listed in alphabetical order and presented as shown in the examples at the end of this document. </w:t>
      </w:r>
      <w:r w:rsidR="009459E8" w:rsidRPr="003F7955">
        <w:rPr>
          <w:lang w:val="en-US"/>
        </w:rPr>
        <w:t>References should follow one another, with no blank lines in between.</w:t>
      </w:r>
      <w:r w:rsidR="00B17D74">
        <w:rPr>
          <w:lang w:val="en-US"/>
        </w:rPr>
        <w:t xml:space="preserve"> </w:t>
      </w:r>
      <w:r w:rsidR="00B17D74" w:rsidRPr="00BE533F">
        <w:t>Authors are responsible for the accuracy and completeness of all references.</w:t>
      </w:r>
    </w:p>
    <w:p w:rsidR="004363CC" w:rsidRPr="003F7955" w:rsidRDefault="004363CC" w:rsidP="00AA0514">
      <w:pPr>
        <w:pStyle w:val="Corpsdetexte"/>
        <w:rPr>
          <w:lang w:val="en-US"/>
        </w:rPr>
      </w:pPr>
    </w:p>
    <w:p w:rsidR="00AA0514" w:rsidRPr="003F7955" w:rsidRDefault="00AA0514" w:rsidP="00B936F5">
      <w:pPr>
        <w:pStyle w:val="Corpsdetexte"/>
        <w:rPr>
          <w:lang w:val="en-US"/>
        </w:rPr>
      </w:pPr>
      <w:r w:rsidRPr="003F7955">
        <w:rPr>
          <w:lang w:val="en-US"/>
        </w:rPr>
        <w:t>References should be indicated in the text in brackets with the last name of the first author and year of publication as in: (</w:t>
      </w:r>
      <w:r w:rsidR="00DE4FBC" w:rsidRPr="0014519F">
        <w:t>Maaoui et al.</w:t>
      </w:r>
      <w:r w:rsidR="00B936F5">
        <w:t>,</w:t>
      </w:r>
      <w:r w:rsidR="00DE4FBC" w:rsidRPr="0014519F">
        <w:t xml:space="preserve"> 2012</w:t>
      </w:r>
      <w:r w:rsidRPr="003F7955">
        <w:rPr>
          <w:lang w:val="en-US"/>
        </w:rPr>
        <w:t xml:space="preserve">). </w:t>
      </w:r>
      <w:r w:rsidR="0021670C" w:rsidRPr="003F7955">
        <w:rPr>
          <w:lang w:val="en-US"/>
        </w:rPr>
        <w:t>Personal communications (including email) should only be referenced in the text (</w:t>
      </w:r>
      <w:r w:rsidR="00B936F5">
        <w:rPr>
          <w:lang w:val="en-US"/>
        </w:rPr>
        <w:t>Ben Salem</w:t>
      </w:r>
      <w:r w:rsidR="0021670C" w:rsidRPr="003F7955">
        <w:rPr>
          <w:lang w:val="en-US"/>
        </w:rPr>
        <w:t xml:space="preserve">, personal communication, </w:t>
      </w:r>
      <w:r w:rsidR="00B936F5">
        <w:rPr>
          <w:lang w:val="en-US"/>
        </w:rPr>
        <w:t>September</w:t>
      </w:r>
      <w:r w:rsidR="0021670C" w:rsidRPr="003F7955">
        <w:rPr>
          <w:lang w:val="en-US"/>
        </w:rPr>
        <w:t xml:space="preserve"> 20</w:t>
      </w:r>
      <w:r w:rsidR="00B936F5">
        <w:rPr>
          <w:lang w:val="en-US"/>
        </w:rPr>
        <w:t>13</w:t>
      </w:r>
      <w:r w:rsidR="0021670C" w:rsidRPr="003F7955">
        <w:rPr>
          <w:lang w:val="en-US"/>
        </w:rPr>
        <w:t>), and should not be incl</w:t>
      </w:r>
      <w:r w:rsidR="001673D9" w:rsidRPr="003F7955">
        <w:rPr>
          <w:lang w:val="en-US"/>
        </w:rPr>
        <w:t>uded in the list of references. Example references are shown below.</w:t>
      </w:r>
    </w:p>
    <w:p w:rsidR="00AA0514" w:rsidRPr="003F7955" w:rsidRDefault="00AA0514" w:rsidP="00E77311">
      <w:pPr>
        <w:pStyle w:val="Corpsdetexte"/>
        <w:spacing w:line="300" w:lineRule="atLeast"/>
        <w:rPr>
          <w:sz w:val="22"/>
          <w:szCs w:val="22"/>
          <w:lang w:val="en-US"/>
        </w:rPr>
      </w:pPr>
    </w:p>
    <w:p w:rsidR="00AA0514" w:rsidRDefault="00AA0514" w:rsidP="00E8600C">
      <w:pPr>
        <w:pStyle w:val="Reference"/>
        <w:spacing w:line="300" w:lineRule="atLeast"/>
        <w:rPr>
          <w:b/>
        </w:rPr>
      </w:pPr>
      <w:r>
        <w:rPr>
          <w:b/>
        </w:rPr>
        <w:t>Book</w:t>
      </w:r>
    </w:p>
    <w:p w:rsidR="00AA0514" w:rsidRPr="00B808D3" w:rsidRDefault="00AA0514" w:rsidP="003F7955">
      <w:pPr>
        <w:pStyle w:val="Bibliographie"/>
      </w:pPr>
      <w:r>
        <w:t xml:space="preserve">Author Year, </w:t>
      </w:r>
      <w:r w:rsidRPr="00B808D3">
        <w:rPr>
          <w:i/>
        </w:rPr>
        <w:t>Book Title</w:t>
      </w:r>
      <w:r>
        <w:t>, Edition (if any), Publisher, Place of publication.</w:t>
      </w:r>
      <w:r w:rsidR="00D32AEE">
        <w:t xml:space="preserve">  </w:t>
      </w:r>
      <w:r w:rsidRPr="00B808D3">
        <w:t>Example:</w:t>
      </w:r>
    </w:p>
    <w:p w:rsidR="00AA0514" w:rsidRDefault="00AA0514" w:rsidP="003F7955">
      <w:pPr>
        <w:pStyle w:val="Bibliographie"/>
      </w:pPr>
      <w:r>
        <w:t xml:space="preserve">Czinkota, MR and Ronkainen AI, 2004, </w:t>
      </w:r>
      <w:r w:rsidRPr="003F7955">
        <w:rPr>
          <w:i/>
        </w:rPr>
        <w:t>International marketing</w:t>
      </w:r>
      <w:r>
        <w:t xml:space="preserve">, 7th edition, Thomson/South-Western, </w:t>
      </w:r>
      <w:smartTag w:uri="urn:schemas-microsoft-com:office:smarttags" w:element="place">
        <w:smartTag w:uri="urn:schemas-microsoft-com:office:smarttags" w:element="City">
          <w:r>
            <w:t>Mason</w:t>
          </w:r>
        </w:smartTag>
        <w:r>
          <w:t xml:space="preserve">, </w:t>
        </w:r>
        <w:smartTag w:uri="urn:schemas-microsoft-com:office:smarttags" w:element="State">
          <w:r>
            <w:t>Ohio</w:t>
          </w:r>
        </w:smartTag>
      </w:smartTag>
      <w:r>
        <w:t>.</w:t>
      </w:r>
    </w:p>
    <w:p w:rsidR="00AA0514" w:rsidRDefault="00AA0514" w:rsidP="00E8600C">
      <w:pPr>
        <w:pStyle w:val="Reference"/>
        <w:spacing w:line="300" w:lineRule="atLeast"/>
      </w:pPr>
    </w:p>
    <w:p w:rsidR="00AA0514" w:rsidRDefault="00AA0514" w:rsidP="00E8600C">
      <w:pPr>
        <w:pStyle w:val="Reference"/>
        <w:spacing w:line="300" w:lineRule="atLeast"/>
        <w:rPr>
          <w:b/>
        </w:rPr>
      </w:pPr>
      <w:r>
        <w:rPr>
          <w:b/>
        </w:rPr>
        <w:t>Chapter in Book</w:t>
      </w:r>
    </w:p>
    <w:p w:rsidR="00AA0514" w:rsidRPr="00B808D3" w:rsidRDefault="00AA0514" w:rsidP="003F7955">
      <w:pPr>
        <w:pStyle w:val="Bibliographie"/>
      </w:pPr>
      <w:r>
        <w:t xml:space="preserve">Author Year, ‘Chapter’ Edition (if any) in Editors </w:t>
      </w:r>
      <w:r w:rsidRPr="00B808D3">
        <w:rPr>
          <w:i/>
        </w:rPr>
        <w:t>Book Title</w:t>
      </w:r>
      <w:r>
        <w:t xml:space="preserve"> Publisher, Place of publication.</w:t>
      </w:r>
      <w:r w:rsidR="00D32AEE">
        <w:t xml:space="preserve">  </w:t>
      </w:r>
      <w:r w:rsidRPr="00B808D3">
        <w:t>Example:</w:t>
      </w:r>
    </w:p>
    <w:p w:rsidR="00AA0514" w:rsidRDefault="00AA0514" w:rsidP="003F7955">
      <w:pPr>
        <w:pStyle w:val="Bibliographie"/>
      </w:pPr>
      <w:r>
        <w:t xml:space="preserve">North, D 1980, ‘Energy use at home’, in S Scott, and N Peel (eds.), </w:t>
      </w:r>
      <w:r>
        <w:rPr>
          <w:i/>
        </w:rPr>
        <w:t>Energy conservation</w:t>
      </w:r>
      <w:r>
        <w:t>, Academic Press, London.</w:t>
      </w:r>
    </w:p>
    <w:p w:rsidR="00AA0514" w:rsidRPr="00DB7659" w:rsidRDefault="00AA0514" w:rsidP="00E8600C">
      <w:pPr>
        <w:pStyle w:val="Reference"/>
        <w:spacing w:line="300" w:lineRule="atLeast"/>
      </w:pPr>
    </w:p>
    <w:p w:rsidR="00AA0514" w:rsidRPr="00DB7659" w:rsidRDefault="00AA0514" w:rsidP="00E8600C">
      <w:pPr>
        <w:pStyle w:val="Reference"/>
        <w:spacing w:line="300" w:lineRule="atLeast"/>
        <w:rPr>
          <w:b/>
        </w:rPr>
      </w:pPr>
      <w:r w:rsidRPr="00DB7659">
        <w:rPr>
          <w:b/>
        </w:rPr>
        <w:t xml:space="preserve">Full-text journal article </w:t>
      </w:r>
    </w:p>
    <w:p w:rsidR="00AA0514" w:rsidRPr="00DB7659" w:rsidRDefault="00AA0514" w:rsidP="003F7955">
      <w:pPr>
        <w:pStyle w:val="Bibliographie"/>
      </w:pPr>
      <w:r w:rsidRPr="00DB7659">
        <w:t xml:space="preserve">Author Year, 'Article title', </w:t>
      </w:r>
      <w:r w:rsidRPr="008E513D">
        <w:rPr>
          <w:i/>
        </w:rPr>
        <w:t>Journal Title</w:t>
      </w:r>
      <w:r w:rsidRPr="00DB7659">
        <w:t xml:space="preserve">, volume, issue, </w:t>
      </w:r>
      <w:r>
        <w:t>pages</w:t>
      </w:r>
      <w:r w:rsidRPr="00DB7659">
        <w:t>.</w:t>
      </w:r>
      <w:r w:rsidR="00D32AEE">
        <w:t xml:space="preserve">  </w:t>
      </w:r>
      <w:r w:rsidRPr="00DB7659">
        <w:t>Example:</w:t>
      </w:r>
    </w:p>
    <w:p w:rsidR="00AA0514" w:rsidRDefault="00AA0514" w:rsidP="003F7955">
      <w:pPr>
        <w:pStyle w:val="Bibliographie"/>
      </w:pPr>
      <w:r w:rsidRPr="00DB7659">
        <w:t xml:space="preserve">Rasid, ZM &amp; Parish, TS 1998, 'The effects of two types of relaxation training on students' levels of anxiety', </w:t>
      </w:r>
      <w:r w:rsidRPr="008E513D">
        <w:rPr>
          <w:i/>
        </w:rPr>
        <w:t>Adolescence</w:t>
      </w:r>
      <w:r w:rsidRPr="00DB7659">
        <w:t>, vol. 33, no. 129, p</w:t>
      </w:r>
      <w:r>
        <w:t>p</w:t>
      </w:r>
      <w:r w:rsidRPr="00DB7659">
        <w:t>. 99</w:t>
      </w:r>
      <w:r>
        <w:t>-110</w:t>
      </w:r>
      <w:r w:rsidRPr="00DB7659">
        <w:t>.</w:t>
      </w:r>
    </w:p>
    <w:p w:rsidR="0021670C" w:rsidRPr="00DB7659" w:rsidRDefault="0021670C" w:rsidP="00E8600C">
      <w:pPr>
        <w:pStyle w:val="Reference"/>
        <w:spacing w:line="300" w:lineRule="atLeast"/>
      </w:pPr>
    </w:p>
    <w:p w:rsidR="0021670C" w:rsidRDefault="00886DE9" w:rsidP="00E8600C">
      <w:pPr>
        <w:pStyle w:val="Reference"/>
        <w:spacing w:line="300" w:lineRule="atLeast"/>
        <w:rPr>
          <w:b/>
        </w:rPr>
      </w:pPr>
      <w:r>
        <w:rPr>
          <w:b/>
        </w:rPr>
        <w:t>Conference Proceedings</w:t>
      </w:r>
    </w:p>
    <w:p w:rsidR="00886DE9" w:rsidRDefault="00886DE9" w:rsidP="003F7955">
      <w:pPr>
        <w:pStyle w:val="Bibliographie"/>
      </w:pPr>
      <w:r>
        <w:t xml:space="preserve">Author Year, 'Article title', in Editors </w:t>
      </w:r>
      <w:r w:rsidRPr="00886DE9">
        <w:rPr>
          <w:i/>
        </w:rPr>
        <w:t>Proceedings Title</w:t>
      </w:r>
      <w:r>
        <w:t xml:space="preserve">, Place and date of conference, pages, Publisher, Place </w:t>
      </w:r>
      <w:r w:rsidR="001E1F63">
        <w:t xml:space="preserve">and date </w:t>
      </w:r>
      <w:r>
        <w:t>of publication.</w:t>
      </w:r>
      <w:r w:rsidR="00D32AEE">
        <w:t xml:space="preserve">  </w:t>
      </w:r>
      <w:r>
        <w:t>Example:</w:t>
      </w:r>
    </w:p>
    <w:p w:rsidR="00886DE9" w:rsidRDefault="00886DE9" w:rsidP="003F7955">
      <w:pPr>
        <w:pStyle w:val="Bibliographie"/>
      </w:pPr>
      <w:r>
        <w:t xml:space="preserve">Merry, CL 1990, 'Recent variations in Mean Sea Level in Southern Africa', in H Sünkel and T Baker (eds.), </w:t>
      </w:r>
      <w:r>
        <w:rPr>
          <w:i/>
        </w:rPr>
        <w:t>Sea Surface Topography and the Geoid</w:t>
      </w:r>
      <w:r>
        <w:t>, Edinburgh, July 1989, pp. 149-157</w:t>
      </w:r>
      <w:r w:rsidR="001E1F63">
        <w:t>,</w:t>
      </w:r>
      <w:r>
        <w:t xml:space="preserve"> Springer-Verlag, New York</w:t>
      </w:r>
      <w:r w:rsidR="001E1F63">
        <w:t xml:space="preserve">, </w:t>
      </w:r>
      <w:r w:rsidR="001E1F63">
        <w:lastRenderedPageBreak/>
        <w:t>1990.</w:t>
      </w:r>
    </w:p>
    <w:p w:rsidR="001E1F63" w:rsidRPr="00886DE9" w:rsidRDefault="001E1F63" w:rsidP="00E8600C">
      <w:pPr>
        <w:pStyle w:val="Reference"/>
        <w:spacing w:line="300" w:lineRule="atLeast"/>
      </w:pPr>
    </w:p>
    <w:p w:rsidR="0021670C" w:rsidRPr="00DB7659" w:rsidRDefault="0021670C" w:rsidP="00E8600C">
      <w:pPr>
        <w:pStyle w:val="Reference"/>
        <w:spacing w:line="300" w:lineRule="atLeast"/>
        <w:rPr>
          <w:b/>
        </w:rPr>
      </w:pPr>
      <w:r w:rsidRPr="00DB7659">
        <w:rPr>
          <w:b/>
        </w:rPr>
        <w:t>Journal article on the WWW</w:t>
      </w:r>
    </w:p>
    <w:p w:rsidR="0021670C" w:rsidRPr="00DB7659" w:rsidRDefault="0021670C" w:rsidP="003F7955">
      <w:pPr>
        <w:pStyle w:val="Bibliographie"/>
      </w:pPr>
      <w:r w:rsidRPr="00DB7659">
        <w:t xml:space="preserve">Author Year, 'Article title', </w:t>
      </w:r>
      <w:r w:rsidRPr="008E513D">
        <w:rPr>
          <w:i/>
        </w:rPr>
        <w:t>Journal Title</w:t>
      </w:r>
      <w:r w:rsidRPr="00DB7659">
        <w:t>, volume, issue, viewed Day Month Year, &lt;URL&gt;.</w:t>
      </w:r>
      <w:r w:rsidR="00D32AEE">
        <w:t xml:space="preserve">  </w:t>
      </w:r>
      <w:r w:rsidRPr="00DB7659">
        <w:t>Example:</w:t>
      </w:r>
    </w:p>
    <w:p w:rsidR="0021670C" w:rsidRPr="00DB7659" w:rsidRDefault="0021670C" w:rsidP="003F7955">
      <w:pPr>
        <w:pStyle w:val="Bibliographie"/>
      </w:pPr>
      <w:r w:rsidRPr="00DB7659">
        <w:t xml:space="preserve">Griffith, AI 1995, 'Coordinating family and school: mothering for schooling', </w:t>
      </w:r>
      <w:r w:rsidRPr="008E513D">
        <w:rPr>
          <w:i/>
        </w:rPr>
        <w:t>Education Policy Analysis Archives</w:t>
      </w:r>
      <w:r w:rsidRPr="00DB7659">
        <w:t>, vol. 3, no. 1, viewed 12 February 1997, &lt;http://olam.ed.asu.edu/epaa/&gt;.</w:t>
      </w:r>
    </w:p>
    <w:p w:rsidR="00AA0514" w:rsidRPr="00FE1D2F" w:rsidRDefault="00AA0514" w:rsidP="003F7955">
      <w:pPr>
        <w:pStyle w:val="Bibliographie"/>
      </w:pPr>
    </w:p>
    <w:p w:rsidR="00AA0514" w:rsidRPr="00FE1D2F" w:rsidRDefault="00AA0514" w:rsidP="00E8600C">
      <w:pPr>
        <w:pStyle w:val="Reference"/>
        <w:spacing w:line="300" w:lineRule="atLeast"/>
        <w:rPr>
          <w:b/>
        </w:rPr>
      </w:pPr>
      <w:r w:rsidRPr="00FE1D2F">
        <w:rPr>
          <w:b/>
        </w:rPr>
        <w:t>Web document</w:t>
      </w:r>
    </w:p>
    <w:p w:rsidR="00AA0514" w:rsidRPr="00FE1D2F" w:rsidRDefault="00AA0514" w:rsidP="003F7955">
      <w:pPr>
        <w:pStyle w:val="Bibliographie"/>
      </w:pPr>
      <w:r w:rsidRPr="00FE1D2F">
        <w:t xml:space="preserve">Author/editor or compiler Year of the most recent version, </w:t>
      </w:r>
      <w:r w:rsidRPr="00FE1D2F">
        <w:rPr>
          <w:i/>
        </w:rPr>
        <w:t>Title</w:t>
      </w:r>
      <w:r w:rsidRPr="00FE1D2F">
        <w:t>, version number (if applicable), description of document (if applicable), name and place of the sponsor of the source, viewed Day Month Year, &lt;URL either full location details or just the main site details&gt;.</w:t>
      </w:r>
      <w:r w:rsidR="00D32AEE">
        <w:t xml:space="preserve">  </w:t>
      </w:r>
      <w:r w:rsidR="001673D9">
        <w:t>Example</w:t>
      </w:r>
      <w:r w:rsidRPr="00FE1D2F">
        <w:t>:</w:t>
      </w:r>
    </w:p>
    <w:p w:rsidR="00AA0514" w:rsidRPr="00FE1D2F" w:rsidRDefault="005C1FE0" w:rsidP="003F7955">
      <w:pPr>
        <w:pStyle w:val="Bibliographie"/>
      </w:pPr>
      <w:r w:rsidRPr="00FE1D2F">
        <w:t xml:space="preserve">Anderson, J (Minister for Transport and Regional Services) 2000, </w:t>
      </w:r>
      <w:r w:rsidRPr="00FE1D2F">
        <w:rPr>
          <w:i/>
        </w:rPr>
        <w:t xml:space="preserve">CASA approves avgas contamination test, </w:t>
      </w:r>
      <w:r w:rsidRPr="00FE1D2F">
        <w:t>media release, 23 January, Department of Transport and Regional Services,</w:t>
      </w:r>
      <w:r>
        <w:t xml:space="preserve"> </w:t>
      </w:r>
      <w:r w:rsidRPr="00FE1D2F">
        <w:t>Canberra, viewed 7 February 2000, &lt;http://www.dotrs.gov.au/media/anders/archive/2000/jan_00/al6_2000.htm&gt;.</w:t>
      </w:r>
    </w:p>
    <w:p w:rsidR="00AA0514" w:rsidRPr="00FE1D2F" w:rsidRDefault="00AA0514" w:rsidP="00E8600C">
      <w:pPr>
        <w:pStyle w:val="Reference"/>
        <w:spacing w:line="300" w:lineRule="atLeast"/>
      </w:pPr>
    </w:p>
    <w:p w:rsidR="00AA0514" w:rsidRPr="00AB575C" w:rsidRDefault="00AA0514" w:rsidP="00E8600C">
      <w:pPr>
        <w:pStyle w:val="Reference"/>
        <w:spacing w:line="300" w:lineRule="atLeast"/>
        <w:rPr>
          <w:b/>
        </w:rPr>
      </w:pPr>
      <w:r w:rsidRPr="00AB575C">
        <w:rPr>
          <w:b/>
        </w:rPr>
        <w:t>Web document (no author)</w:t>
      </w:r>
    </w:p>
    <w:p w:rsidR="00AA0514" w:rsidRPr="00FE1D2F" w:rsidRDefault="00AA0514" w:rsidP="003F7955">
      <w:pPr>
        <w:pStyle w:val="Bibliographie"/>
      </w:pPr>
      <w:r w:rsidRPr="00AB575C">
        <w:rPr>
          <w:i/>
        </w:rPr>
        <w:t>Title</w:t>
      </w:r>
      <w:r w:rsidRPr="00FE1D2F">
        <w:t xml:space="preserve"> Year, version number (if applicable), description of document (if applicable), name and place of the sponsor of the source, viewed Day Month Year, &lt;URL either full location details or just the main site details&gt;.</w:t>
      </w:r>
      <w:r w:rsidR="00D32AEE">
        <w:t xml:space="preserve">  </w:t>
      </w:r>
      <w:r w:rsidRPr="00FE1D2F">
        <w:t>Example:</w:t>
      </w:r>
    </w:p>
    <w:p w:rsidR="00AA0514" w:rsidRPr="00FE1D2F" w:rsidRDefault="005C1FE0" w:rsidP="003F7955">
      <w:pPr>
        <w:pStyle w:val="Bibliographie"/>
      </w:pPr>
      <w:r w:rsidRPr="003F7955">
        <w:rPr>
          <w:i/>
        </w:rPr>
        <w:t>Educating America for the 21st century: developing a strategic plan for educational leadership by Columbia University 1993-2000(initial workshop draft)</w:t>
      </w:r>
      <w:r w:rsidRPr="00FE1D2F">
        <w:t xml:space="preserve"> 1994, draft workshop report, Institute for Learning technologies,</w:t>
      </w:r>
      <w:r>
        <w:t xml:space="preserve"> </w:t>
      </w:r>
      <w:r w:rsidRPr="00FE1D2F">
        <w:t>Columbia University, viewed 16 May 1995, &lt;http://ariel.adgrp.com/~ghb/trips/940717_ICT/policy/ILT/EdPlan.html&gt;.</w:t>
      </w:r>
    </w:p>
    <w:p w:rsidR="005C1FE0" w:rsidRDefault="005C1FE0" w:rsidP="003F7955">
      <w:pPr>
        <w:pStyle w:val="Bibliographie"/>
        <w:rPr>
          <w:b/>
        </w:rPr>
      </w:pPr>
    </w:p>
    <w:p w:rsidR="00AA0514" w:rsidRPr="00AB575C" w:rsidRDefault="00AA0514" w:rsidP="00E8600C">
      <w:pPr>
        <w:pStyle w:val="Reference"/>
        <w:spacing w:line="300" w:lineRule="atLeast"/>
        <w:rPr>
          <w:b/>
        </w:rPr>
      </w:pPr>
      <w:r w:rsidRPr="00AB575C">
        <w:rPr>
          <w:b/>
        </w:rPr>
        <w:t>Web document (no publication date)</w:t>
      </w:r>
    </w:p>
    <w:p w:rsidR="00AA0514" w:rsidRPr="00FE1D2F" w:rsidRDefault="00AA0514" w:rsidP="003F7955">
      <w:pPr>
        <w:pStyle w:val="Bibliographie"/>
      </w:pPr>
      <w:r w:rsidRPr="00FE1D2F">
        <w:t xml:space="preserve">Author n.d., </w:t>
      </w:r>
      <w:r w:rsidRPr="00AB575C">
        <w:rPr>
          <w:i/>
        </w:rPr>
        <w:t>Title</w:t>
      </w:r>
      <w:r w:rsidRPr="00FE1D2F">
        <w:t>, version number (if applicable), name and place of the sponsor of the source, viewed Day Month Year, &lt;URL either full location or just main site details&gt;.</w:t>
      </w:r>
      <w:r w:rsidR="00D32AEE">
        <w:t xml:space="preserve">  </w:t>
      </w:r>
      <w:r w:rsidRPr="00FE1D2F">
        <w:t>Example:</w:t>
      </w:r>
    </w:p>
    <w:p w:rsidR="00AA0514" w:rsidRPr="00FE1D2F" w:rsidRDefault="00AA0514" w:rsidP="003F7955">
      <w:pPr>
        <w:pStyle w:val="Bibliographie"/>
      </w:pPr>
      <w:r w:rsidRPr="00FE1D2F">
        <w:t xml:space="preserve">Sherman, C n.d., </w:t>
      </w:r>
      <w:r w:rsidRPr="00AB575C">
        <w:rPr>
          <w:i/>
        </w:rPr>
        <w:t>The invisible web</w:t>
      </w:r>
      <w:r w:rsidRPr="00FE1D2F">
        <w:t>, Free Pint Limited, UK, viewed 27 November 2000, &lt;http://www.freepint.co.uk/issues/080600.htm#feature&gt;.</w:t>
      </w:r>
    </w:p>
    <w:p w:rsidR="00AA0514" w:rsidRPr="00FE1D2F" w:rsidRDefault="00AA0514" w:rsidP="00E8600C">
      <w:pPr>
        <w:pStyle w:val="Reference"/>
        <w:spacing w:line="300" w:lineRule="atLeast"/>
      </w:pPr>
    </w:p>
    <w:p w:rsidR="00AA0514" w:rsidRPr="00AB575C" w:rsidRDefault="00AA0514" w:rsidP="00E8600C">
      <w:pPr>
        <w:pStyle w:val="Reference"/>
        <w:spacing w:line="300" w:lineRule="atLeast"/>
        <w:rPr>
          <w:b/>
        </w:rPr>
      </w:pPr>
      <w:r w:rsidRPr="00AB575C">
        <w:rPr>
          <w:b/>
        </w:rPr>
        <w:t>Web site</w:t>
      </w:r>
    </w:p>
    <w:p w:rsidR="00AA0514" w:rsidRPr="00FE1D2F" w:rsidRDefault="00014625" w:rsidP="003F7955">
      <w:pPr>
        <w:pStyle w:val="Bibliographie"/>
      </w:pPr>
      <w:r w:rsidRPr="00FE1D2F">
        <w:t>Author (the person or organisation responsible for the site) Year (that the site was created or last revised), name and place of the sponsor of the source, viewed Day Month Year,</w:t>
      </w:r>
      <w:r>
        <w:t xml:space="preserve"> </w:t>
      </w:r>
      <w:r w:rsidRPr="00FE1D2F">
        <w:t>&lt;URL&gt;.</w:t>
      </w:r>
      <w:r>
        <w:t xml:space="preserve">  </w:t>
      </w:r>
      <w:r w:rsidR="00AA0514" w:rsidRPr="00FE1D2F">
        <w:t>Example:</w:t>
      </w:r>
    </w:p>
    <w:p w:rsidR="00AA0514" w:rsidRPr="00FE1D2F" w:rsidRDefault="00AA0514" w:rsidP="003F7955">
      <w:pPr>
        <w:pStyle w:val="Bibliographie"/>
      </w:pPr>
      <w:r w:rsidRPr="00FE1D2F">
        <w:t>The Body Shop Australia 2003, The Body Shop Australia, Mulgrave, Victoria, viewed 31 January 2003, &lt;http://www.thebodyshop.com.au/&gt;.</w:t>
      </w:r>
    </w:p>
    <w:p w:rsidR="00E77311" w:rsidRDefault="00E77311" w:rsidP="003F7955">
      <w:pPr>
        <w:pStyle w:val="Bibliographie"/>
        <w:rPr>
          <w:b/>
          <w:i/>
        </w:rPr>
      </w:pPr>
    </w:p>
    <w:p w:rsidR="00E77311" w:rsidRDefault="00E77311" w:rsidP="00B936F5">
      <w:pPr>
        <w:pStyle w:val="Reference"/>
        <w:spacing w:line="300" w:lineRule="atLeast"/>
        <w:ind w:left="0" w:firstLine="0"/>
        <w:rPr>
          <w:b/>
          <w:i/>
        </w:rPr>
      </w:pPr>
    </w:p>
    <w:p w:rsidR="00EB7483" w:rsidRPr="004363CC" w:rsidRDefault="00B936F5" w:rsidP="00E51050">
      <w:pPr>
        <w:pStyle w:val="Reference"/>
        <w:rPr>
          <w:b/>
          <w:i/>
        </w:rPr>
      </w:pPr>
      <w:r>
        <w:rPr>
          <w:b/>
          <w:i/>
        </w:rPr>
        <w:t>January 201</w:t>
      </w:r>
      <w:r w:rsidR="00E51050">
        <w:rPr>
          <w:b/>
          <w:i/>
        </w:rPr>
        <w:t>7</w:t>
      </w:r>
    </w:p>
    <w:sectPr w:rsidR="00EB7483" w:rsidRPr="004363CC" w:rsidSect="002D56A6">
      <w:footerReference w:type="even" r:id="rId14"/>
      <w:footerReference w:type="default" r:id="rId15"/>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54E" w:rsidRDefault="000A354E">
      <w:pPr>
        <w:spacing w:line="240" w:lineRule="auto"/>
      </w:pPr>
      <w:r>
        <w:separator/>
      </w:r>
    </w:p>
    <w:p w:rsidR="000A354E" w:rsidRDefault="000A354E"/>
  </w:endnote>
  <w:endnote w:type="continuationSeparator" w:id="1">
    <w:p w:rsidR="000A354E" w:rsidRDefault="000A354E">
      <w:pPr>
        <w:spacing w:line="240" w:lineRule="auto"/>
      </w:pPr>
      <w:r>
        <w:continuationSeparator/>
      </w:r>
    </w:p>
    <w:p w:rsidR="000A354E" w:rsidRDefault="000A354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6" w:rsidRDefault="00940D36" w:rsidP="00940D3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40D36" w:rsidRDefault="00940D36">
    <w:pPr>
      <w:pStyle w:val="Pieddepage"/>
    </w:pPr>
  </w:p>
  <w:p w:rsidR="00940D36" w:rsidRDefault="00940D3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6" w:rsidRDefault="00940D36" w:rsidP="00940D3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D1E2E">
      <w:rPr>
        <w:rStyle w:val="Numrodepage"/>
        <w:noProof/>
      </w:rPr>
      <w:t>2</w:t>
    </w:r>
    <w:r>
      <w:rPr>
        <w:rStyle w:val="Numrodepage"/>
      </w:rPr>
      <w:fldChar w:fldCharType="end"/>
    </w:r>
  </w:p>
  <w:p w:rsidR="00940D36" w:rsidRDefault="00940D36">
    <w:pPr>
      <w:pStyle w:val="Pieddepage"/>
    </w:pPr>
  </w:p>
  <w:p w:rsidR="00940D36" w:rsidRDefault="00940D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54E" w:rsidRDefault="000A354E">
      <w:pPr>
        <w:spacing w:line="240" w:lineRule="auto"/>
      </w:pPr>
      <w:r>
        <w:separator/>
      </w:r>
    </w:p>
    <w:p w:rsidR="000A354E" w:rsidRDefault="000A354E"/>
  </w:footnote>
  <w:footnote w:type="continuationSeparator" w:id="1">
    <w:p w:rsidR="000A354E" w:rsidRDefault="000A354E">
      <w:pPr>
        <w:spacing w:line="240" w:lineRule="auto"/>
      </w:pPr>
      <w:r>
        <w:continuationSeparator/>
      </w:r>
    </w:p>
    <w:p w:rsidR="000A354E" w:rsidRDefault="000A35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4F4A"/>
    <w:multiLevelType w:val="hybridMultilevel"/>
    <w:tmpl w:val="34FC09BC"/>
    <w:lvl w:ilvl="0" w:tplc="1C090001">
      <w:start w:val="1"/>
      <w:numFmt w:val="bullet"/>
      <w:lvlText w:val=""/>
      <w:lvlJc w:val="left"/>
      <w:pPr>
        <w:ind w:left="1065" w:hanging="360"/>
      </w:pPr>
      <w:rPr>
        <w:rFonts w:ascii="Symbol" w:hAnsi="Symbol"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1">
    <w:nsid w:val="0DA1117D"/>
    <w:multiLevelType w:val="multilevel"/>
    <w:tmpl w:val="BD5CE878"/>
    <w:lvl w:ilvl="0">
      <w:start w:val="1"/>
      <w:numFmt w:val="upperLetter"/>
      <w:suff w:val="space"/>
      <w:lvlText w:val="Appendix %1."/>
      <w:lvlJc w:val="left"/>
      <w:pPr>
        <w:ind w:left="2268" w:hanging="2183"/>
      </w:pPr>
    </w:lvl>
    <w:lvl w:ilvl="1">
      <w:start w:val="1"/>
      <w:numFmt w:val="decimal"/>
      <w:suff w:val="space"/>
      <w:lvlText w:val="%1.%2"/>
      <w:lvlJc w:val="left"/>
      <w:pPr>
        <w:ind w:left="0" w:firstLine="397"/>
      </w:pPr>
    </w:lvl>
    <w:lvl w:ilvl="2">
      <w:start w:val="1"/>
      <w:numFmt w:val="decimal"/>
      <w:suff w:val="space"/>
      <w:lvlText w:val="%1.%2.%3"/>
      <w:lvlJc w:val="left"/>
      <w:pPr>
        <w:ind w:left="0" w:firstLine="765"/>
      </w:pPr>
    </w:lvl>
    <w:lvl w:ilvl="3">
      <w:start w:val="1"/>
      <w:numFmt w:val="decimal"/>
      <w:suff w:val="space"/>
      <w:lvlText w:val="%1.%2.%3.%4"/>
      <w:lvlJc w:val="left"/>
      <w:pPr>
        <w:ind w:left="0" w:firstLine="113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6713091"/>
    <w:multiLevelType w:val="multilevel"/>
    <w:tmpl w:val="F8D8FFD4"/>
    <w:lvl w:ilvl="0">
      <w:start w:val="1"/>
      <w:numFmt w:val="decimal"/>
      <w:pStyle w:val="Titre1"/>
      <w:suff w:val="space"/>
      <w:lvlText w:val="%1. "/>
      <w:lvlJc w:val="left"/>
      <w:pPr>
        <w:ind w:left="0" w:firstLine="0"/>
      </w:pPr>
      <w:rPr>
        <w:rFonts w:hint="default"/>
      </w:rPr>
    </w:lvl>
    <w:lvl w:ilvl="1">
      <w:start w:val="1"/>
      <w:numFmt w:val="decimal"/>
      <w:pStyle w:val="Titre2"/>
      <w:suff w:val="space"/>
      <w:lvlText w:val="%1.%2"/>
      <w:lvlJc w:val="left"/>
      <w:pPr>
        <w:ind w:left="454" w:hanging="454"/>
      </w:pPr>
      <w:rPr>
        <w:rFonts w:hint="default"/>
      </w:rPr>
    </w:lvl>
    <w:lvl w:ilvl="2">
      <w:start w:val="1"/>
      <w:numFmt w:val="decimal"/>
      <w:pStyle w:val="Titre3"/>
      <w:suff w:val="space"/>
      <w:lvlText w:val="%1.%2.%3"/>
      <w:lvlJc w:val="left"/>
      <w:pPr>
        <w:ind w:left="0" w:firstLine="0"/>
      </w:pPr>
      <w:rPr>
        <w:rFonts w:hint="default"/>
      </w:rPr>
    </w:lvl>
    <w:lvl w:ilvl="3">
      <w:start w:val="1"/>
      <w:numFmt w:val="decimal"/>
      <w:pStyle w:val="Titre4"/>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
    <w:nsid w:val="205D48F2"/>
    <w:multiLevelType w:val="multilevel"/>
    <w:tmpl w:val="10E8E23C"/>
    <w:lvl w:ilvl="0">
      <w:start w:val="1"/>
      <w:numFmt w:val="decimal"/>
      <w:suff w:val="space"/>
      <w:lvlText w:val="Tabl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097518F"/>
    <w:multiLevelType w:val="hybridMultilevel"/>
    <w:tmpl w:val="4CDE539E"/>
    <w:lvl w:ilvl="0" w:tplc="983219FC">
      <w:start w:val="1"/>
      <w:numFmt w:val="decimal"/>
      <w:pStyle w:val="TableBody"/>
      <w:lvlText w:val="Figure %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ED535E"/>
    <w:multiLevelType w:val="multilevel"/>
    <w:tmpl w:val="4CDE539E"/>
    <w:lvl w:ilvl="0">
      <w:start w:val="1"/>
      <w:numFmt w:val="decimal"/>
      <w:lvlText w:val="Figure %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39664F0"/>
    <w:multiLevelType w:val="hybridMultilevel"/>
    <w:tmpl w:val="8794A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43763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7946F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EDE69E4"/>
    <w:multiLevelType w:val="multilevel"/>
    <w:tmpl w:val="4CDE539E"/>
    <w:lvl w:ilvl="0">
      <w:start w:val="1"/>
      <w:numFmt w:val="decimal"/>
      <w:lvlText w:val="Figure %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2"/>
  </w:num>
  <w:num w:numId="6">
    <w:abstractNumId w:val="2"/>
  </w:num>
  <w:num w:numId="7">
    <w:abstractNumId w:val="2"/>
  </w:num>
  <w:num w:numId="8">
    <w:abstractNumId w:val="3"/>
  </w:num>
  <w:num w:numId="9">
    <w:abstractNumId w:val="6"/>
  </w:num>
  <w:num w:numId="10">
    <w:abstractNumId w:val="7"/>
  </w:num>
  <w:num w:numId="11">
    <w:abstractNumId w:val="8"/>
  </w:num>
  <w:num w:numId="12">
    <w:abstractNumId w:val="5"/>
  </w:num>
  <w:num w:numId="13">
    <w:abstractNumId w:val="9"/>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characterSpacingControl w:val="doNotCompress"/>
  <w:footnotePr>
    <w:footnote w:id="0"/>
    <w:footnote w:id="1"/>
  </w:footnotePr>
  <w:endnotePr>
    <w:endnote w:id="0"/>
    <w:endnote w:id="1"/>
  </w:endnotePr>
  <w:compat/>
  <w:rsids>
    <w:rsidRoot w:val="000C6AD8"/>
    <w:rsid w:val="00014625"/>
    <w:rsid w:val="00071FB0"/>
    <w:rsid w:val="000A354E"/>
    <w:rsid w:val="0016458B"/>
    <w:rsid w:val="001673D9"/>
    <w:rsid w:val="00197769"/>
    <w:rsid w:val="001E0D39"/>
    <w:rsid w:val="001E1F63"/>
    <w:rsid w:val="002134FB"/>
    <w:rsid w:val="0021670C"/>
    <w:rsid w:val="002C59BE"/>
    <w:rsid w:val="002D56A6"/>
    <w:rsid w:val="002D692D"/>
    <w:rsid w:val="00316D2B"/>
    <w:rsid w:val="003311C8"/>
    <w:rsid w:val="00361CAF"/>
    <w:rsid w:val="003F7955"/>
    <w:rsid w:val="00400726"/>
    <w:rsid w:val="004363CC"/>
    <w:rsid w:val="00455A77"/>
    <w:rsid w:val="0045790F"/>
    <w:rsid w:val="00475F27"/>
    <w:rsid w:val="00510B03"/>
    <w:rsid w:val="00542C7C"/>
    <w:rsid w:val="00593FBA"/>
    <w:rsid w:val="005C1FE0"/>
    <w:rsid w:val="006323D9"/>
    <w:rsid w:val="007142BF"/>
    <w:rsid w:val="00781B6B"/>
    <w:rsid w:val="00783B46"/>
    <w:rsid w:val="00791F58"/>
    <w:rsid w:val="007B391E"/>
    <w:rsid w:val="0081775C"/>
    <w:rsid w:val="008260E2"/>
    <w:rsid w:val="00886DE9"/>
    <w:rsid w:val="00890D6C"/>
    <w:rsid w:val="008C4BF2"/>
    <w:rsid w:val="00940D36"/>
    <w:rsid w:val="009459E8"/>
    <w:rsid w:val="00955FE6"/>
    <w:rsid w:val="00977335"/>
    <w:rsid w:val="009D26E8"/>
    <w:rsid w:val="009F012E"/>
    <w:rsid w:val="00A21EF0"/>
    <w:rsid w:val="00A64E13"/>
    <w:rsid w:val="00A64E5B"/>
    <w:rsid w:val="00AA0514"/>
    <w:rsid w:val="00AB4E2A"/>
    <w:rsid w:val="00B17D74"/>
    <w:rsid w:val="00B500F1"/>
    <w:rsid w:val="00B56B0F"/>
    <w:rsid w:val="00B936F5"/>
    <w:rsid w:val="00BB5D0C"/>
    <w:rsid w:val="00C2548A"/>
    <w:rsid w:val="00D32AEE"/>
    <w:rsid w:val="00DA2DB5"/>
    <w:rsid w:val="00DE4FBC"/>
    <w:rsid w:val="00E51050"/>
    <w:rsid w:val="00E72467"/>
    <w:rsid w:val="00E77311"/>
    <w:rsid w:val="00E8600C"/>
    <w:rsid w:val="00EA553B"/>
    <w:rsid w:val="00EB7483"/>
    <w:rsid w:val="00EC3F04"/>
    <w:rsid w:val="00ED7715"/>
    <w:rsid w:val="00EF4222"/>
    <w:rsid w:val="00F61D4C"/>
    <w:rsid w:val="00FD1E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580DC2"/>
    <w:pPr>
      <w:widowControl w:val="0"/>
      <w:adjustRightInd w:val="0"/>
      <w:spacing w:line="360" w:lineRule="atLeast"/>
      <w:jc w:val="both"/>
      <w:textAlignment w:val="baseline"/>
    </w:pPr>
    <w:rPr>
      <w:sz w:val="24"/>
      <w:szCs w:val="24"/>
      <w:lang w:val="en-ZA" w:eastAsia="en-US"/>
    </w:rPr>
  </w:style>
  <w:style w:type="paragraph" w:styleId="Titre1">
    <w:name w:val="heading 1"/>
    <w:basedOn w:val="Normal"/>
    <w:next w:val="Corpsdetexte"/>
    <w:qFormat/>
    <w:rsid w:val="00AC0E0A"/>
    <w:pPr>
      <w:keepNext/>
      <w:numPr>
        <w:numId w:val="7"/>
      </w:numPr>
      <w:outlineLvl w:val="0"/>
    </w:pPr>
    <w:rPr>
      <w:rFonts w:cs="Arial"/>
      <w:b/>
      <w:bCs/>
      <w:kern w:val="32"/>
      <w:sz w:val="28"/>
      <w:szCs w:val="32"/>
    </w:rPr>
  </w:style>
  <w:style w:type="paragraph" w:styleId="Titre2">
    <w:name w:val="heading 2"/>
    <w:basedOn w:val="Normal"/>
    <w:next w:val="Corpsdetexte"/>
    <w:autoRedefine/>
    <w:qFormat/>
    <w:rsid w:val="00AC0E0A"/>
    <w:pPr>
      <w:keepNext/>
      <w:numPr>
        <w:ilvl w:val="1"/>
        <w:numId w:val="7"/>
      </w:numPr>
      <w:outlineLvl w:val="1"/>
    </w:pPr>
    <w:rPr>
      <w:rFonts w:cs="Arial"/>
      <w:b/>
      <w:bCs/>
      <w:iCs/>
      <w:szCs w:val="28"/>
    </w:rPr>
  </w:style>
  <w:style w:type="paragraph" w:styleId="Titre3">
    <w:name w:val="heading 3"/>
    <w:basedOn w:val="Normal"/>
    <w:next w:val="Corpsdetexte"/>
    <w:qFormat/>
    <w:rsid w:val="00AC0E0A"/>
    <w:pPr>
      <w:keepNext/>
      <w:numPr>
        <w:ilvl w:val="2"/>
        <w:numId w:val="7"/>
      </w:numPr>
      <w:outlineLvl w:val="2"/>
    </w:pPr>
    <w:rPr>
      <w:rFonts w:cs="Arial"/>
      <w:b/>
      <w:bCs/>
      <w:i/>
      <w:szCs w:val="26"/>
    </w:rPr>
  </w:style>
  <w:style w:type="paragraph" w:styleId="Titre4">
    <w:name w:val="heading 4"/>
    <w:basedOn w:val="Normal"/>
    <w:next w:val="Corpsdetexte"/>
    <w:autoRedefine/>
    <w:qFormat/>
    <w:rsid w:val="00580DC2"/>
    <w:pPr>
      <w:keepNext/>
      <w:numPr>
        <w:ilvl w:val="3"/>
        <w:numId w:val="7"/>
      </w:numPr>
      <w:ind w:left="646" w:hanging="646"/>
      <w:outlineLvl w:val="3"/>
    </w:pPr>
    <w:rPr>
      <w:b/>
      <w:bCs/>
      <w:i/>
      <w:szCs w:val="28"/>
    </w:rPr>
  </w:style>
  <w:style w:type="character" w:default="1" w:styleId="Policepardfaut">
    <w:name w:val="Default Paragraph Font"/>
    <w:semiHidden/>
    <w:rsid w:val="000C6AD8"/>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rsid w:val="000C6AD8"/>
  </w:style>
  <w:style w:type="paragraph" w:styleId="Corpsdetexte">
    <w:name w:val="Body Text"/>
    <w:basedOn w:val="Normal"/>
    <w:rsid w:val="002A2F55"/>
    <w:pPr>
      <w:ind w:firstLine="284"/>
    </w:pPr>
  </w:style>
  <w:style w:type="paragraph" w:customStyle="1" w:styleId="ArticleTitle">
    <w:name w:val="Article Title"/>
    <w:next w:val="Normal"/>
    <w:link w:val="ArticleTitleChar"/>
    <w:autoRedefine/>
    <w:rsid w:val="00AC0E0A"/>
    <w:pPr>
      <w:widowControl w:val="0"/>
      <w:adjustRightInd w:val="0"/>
      <w:spacing w:line="360" w:lineRule="atLeast"/>
      <w:jc w:val="center"/>
      <w:textAlignment w:val="baseline"/>
    </w:pPr>
    <w:rPr>
      <w:b/>
      <w:sz w:val="32"/>
      <w:szCs w:val="36"/>
      <w:lang w:val="en-GB" w:eastAsia="en-US"/>
    </w:rPr>
  </w:style>
  <w:style w:type="character" w:customStyle="1" w:styleId="ArticleTitleChar">
    <w:name w:val="Article Title Char"/>
    <w:link w:val="ArticleTitle"/>
    <w:locked/>
    <w:rsid w:val="00AC0E0A"/>
    <w:rPr>
      <w:b/>
      <w:sz w:val="32"/>
      <w:szCs w:val="36"/>
      <w:lang w:val="en-GB" w:eastAsia="en-US" w:bidi="ar-SA"/>
    </w:rPr>
  </w:style>
  <w:style w:type="paragraph" w:customStyle="1" w:styleId="Authors">
    <w:name w:val="Authors"/>
    <w:basedOn w:val="Normal"/>
    <w:next w:val="Normal"/>
    <w:link w:val="AuthorsChar"/>
    <w:autoRedefine/>
    <w:rsid w:val="00EE4ACE"/>
    <w:pPr>
      <w:jc w:val="center"/>
    </w:pPr>
  </w:style>
  <w:style w:type="character" w:customStyle="1" w:styleId="AuthorsChar">
    <w:name w:val="Authors Char"/>
    <w:link w:val="Authors"/>
    <w:rsid w:val="00EE4ACE"/>
    <w:rPr>
      <w:sz w:val="24"/>
      <w:szCs w:val="24"/>
      <w:lang w:val="en-ZA" w:eastAsia="en-US" w:bidi="ar-SA"/>
    </w:rPr>
  </w:style>
  <w:style w:type="paragraph" w:styleId="Textedebulles">
    <w:name w:val="Balloon Text"/>
    <w:basedOn w:val="Normal"/>
    <w:semiHidden/>
    <w:rsid w:val="000C6AD8"/>
    <w:rPr>
      <w:rFonts w:ascii="Tahoma" w:hAnsi="Tahoma" w:cs="Tahoma"/>
      <w:sz w:val="16"/>
      <w:szCs w:val="16"/>
    </w:rPr>
  </w:style>
  <w:style w:type="character" w:styleId="Marquedecommentaire">
    <w:name w:val="annotation reference"/>
    <w:semiHidden/>
    <w:rsid w:val="000C6AD8"/>
    <w:rPr>
      <w:sz w:val="16"/>
      <w:szCs w:val="16"/>
    </w:rPr>
  </w:style>
  <w:style w:type="paragraph" w:styleId="Commentaire">
    <w:name w:val="annotation text"/>
    <w:basedOn w:val="Normal"/>
    <w:semiHidden/>
    <w:rsid w:val="000C6AD8"/>
    <w:rPr>
      <w:sz w:val="20"/>
      <w:szCs w:val="20"/>
    </w:rPr>
  </w:style>
  <w:style w:type="paragraph" w:styleId="Objetducommentaire">
    <w:name w:val="annotation subject"/>
    <w:basedOn w:val="Commentaire"/>
    <w:next w:val="Commentaire"/>
    <w:semiHidden/>
    <w:rsid w:val="000C6AD8"/>
    <w:rPr>
      <w:b/>
      <w:bCs/>
    </w:rPr>
  </w:style>
  <w:style w:type="paragraph" w:styleId="Explorateurdedocuments">
    <w:name w:val="Document Map"/>
    <w:basedOn w:val="Normal"/>
    <w:semiHidden/>
    <w:rsid w:val="000C6AD8"/>
    <w:pPr>
      <w:shd w:val="clear" w:color="auto" w:fill="000080"/>
    </w:pPr>
    <w:rPr>
      <w:rFonts w:ascii="Tahoma" w:hAnsi="Tahoma" w:cs="Tahoma"/>
      <w:sz w:val="20"/>
      <w:szCs w:val="20"/>
    </w:rPr>
  </w:style>
  <w:style w:type="character" w:customStyle="1" w:styleId="emailstyle30">
    <w:name w:val="emailstyle30"/>
    <w:semiHidden/>
    <w:rsid w:val="000C6AD8"/>
    <w:rPr>
      <w:rFonts w:ascii="Arial" w:hAnsi="Arial" w:cs="Arial" w:hint="default"/>
      <w:color w:val="auto"/>
      <w:sz w:val="20"/>
      <w:szCs w:val="20"/>
    </w:rPr>
  </w:style>
  <w:style w:type="paragraph" w:customStyle="1" w:styleId="FigureCaption">
    <w:name w:val="Figure Caption"/>
    <w:basedOn w:val="Normal"/>
    <w:next w:val="Normal"/>
    <w:link w:val="FigureCaptionCharChar"/>
    <w:autoRedefine/>
    <w:rsid w:val="004A4BB4"/>
    <w:pPr>
      <w:jc w:val="center"/>
    </w:pPr>
    <w:rPr>
      <w:szCs w:val="20"/>
      <w:lang w:val="en-US"/>
    </w:rPr>
  </w:style>
  <w:style w:type="character" w:customStyle="1" w:styleId="FigureCaptionCharChar">
    <w:name w:val="Figure Caption Char Char"/>
    <w:link w:val="FigureCaption"/>
    <w:rsid w:val="004A4BB4"/>
    <w:rPr>
      <w:sz w:val="24"/>
      <w:lang w:val="en-US" w:eastAsia="en-US" w:bidi="ar-SA"/>
    </w:rPr>
  </w:style>
  <w:style w:type="paragraph" w:customStyle="1" w:styleId="Heading">
    <w:name w:val="Heading"/>
    <w:basedOn w:val="Normal"/>
    <w:next w:val="Normal"/>
    <w:rsid w:val="00AC0E0A"/>
    <w:pPr>
      <w:suppressAutoHyphens/>
    </w:pPr>
    <w:rPr>
      <w:b/>
      <w:sz w:val="28"/>
    </w:rPr>
  </w:style>
  <w:style w:type="character" w:styleId="Lienhypertexte">
    <w:name w:val="Hyperlink"/>
    <w:rsid w:val="000C6AD8"/>
    <w:rPr>
      <w:color w:val="0000FF"/>
      <w:u w:val="single"/>
    </w:rPr>
  </w:style>
  <w:style w:type="paragraph" w:customStyle="1" w:styleId="ReferenceHeading">
    <w:name w:val="Reference Heading"/>
    <w:basedOn w:val="Normal"/>
    <w:next w:val="Normal"/>
    <w:rsid w:val="00AC0E0A"/>
    <w:rPr>
      <w:b/>
      <w:sz w:val="28"/>
    </w:rPr>
  </w:style>
  <w:style w:type="paragraph" w:customStyle="1" w:styleId="Reference">
    <w:name w:val="Reference"/>
    <w:basedOn w:val="Normal"/>
    <w:rsid w:val="00AB575C"/>
    <w:pPr>
      <w:ind w:left="284" w:hanging="284"/>
      <w:jc w:val="left"/>
    </w:pPr>
    <w:rPr>
      <w:sz w:val="22"/>
      <w:lang w:val="en-US"/>
    </w:rPr>
  </w:style>
  <w:style w:type="paragraph" w:customStyle="1" w:styleId="Equation">
    <w:name w:val="Equation"/>
    <w:basedOn w:val="Corpsdetexte"/>
    <w:rsid w:val="0019477F"/>
    <w:pPr>
      <w:ind w:left="1134"/>
    </w:pPr>
    <w:rPr>
      <w:lang w:val="en-US"/>
    </w:rPr>
  </w:style>
  <w:style w:type="paragraph" w:styleId="Tabledesillustrations">
    <w:name w:val="table of figures"/>
    <w:basedOn w:val="Normal"/>
    <w:next w:val="Normal"/>
    <w:semiHidden/>
    <w:rsid w:val="000C6AD8"/>
  </w:style>
  <w:style w:type="paragraph" w:customStyle="1" w:styleId="TableBody">
    <w:name w:val="TableBody"/>
    <w:basedOn w:val="Normal"/>
    <w:next w:val="Normal"/>
    <w:autoRedefine/>
    <w:rsid w:val="000044B0"/>
    <w:pPr>
      <w:spacing w:before="80" w:after="80" w:line="240" w:lineRule="atLeast"/>
    </w:pPr>
    <w:rPr>
      <w:sz w:val="20"/>
    </w:rPr>
  </w:style>
  <w:style w:type="paragraph" w:styleId="TM1">
    <w:name w:val="toc 1"/>
    <w:basedOn w:val="Normal"/>
    <w:next w:val="Normal"/>
    <w:autoRedefine/>
    <w:semiHidden/>
    <w:rsid w:val="000C6AD8"/>
    <w:pPr>
      <w:spacing w:before="240"/>
    </w:pPr>
    <w:rPr>
      <w:b/>
    </w:rPr>
  </w:style>
  <w:style w:type="paragraph" w:styleId="TM2">
    <w:name w:val="toc 2"/>
    <w:basedOn w:val="Normal"/>
    <w:next w:val="Normal"/>
    <w:autoRedefine/>
    <w:semiHidden/>
    <w:rsid w:val="000C6AD8"/>
    <w:pPr>
      <w:spacing w:before="120"/>
      <w:ind w:left="238"/>
    </w:pPr>
  </w:style>
  <w:style w:type="paragraph" w:styleId="TM3">
    <w:name w:val="toc 3"/>
    <w:basedOn w:val="Normal"/>
    <w:next w:val="Normal"/>
    <w:autoRedefine/>
    <w:semiHidden/>
    <w:rsid w:val="000C6AD8"/>
    <w:pPr>
      <w:spacing w:before="60"/>
      <w:ind w:left="482"/>
    </w:pPr>
  </w:style>
  <w:style w:type="paragraph" w:styleId="TM5">
    <w:name w:val="toc 5"/>
    <w:basedOn w:val="Normal"/>
    <w:next w:val="Normal"/>
    <w:autoRedefine/>
    <w:semiHidden/>
    <w:rsid w:val="000C6AD8"/>
    <w:pPr>
      <w:ind w:left="960"/>
    </w:pPr>
  </w:style>
  <w:style w:type="paragraph" w:styleId="TM9">
    <w:name w:val="toc 9"/>
    <w:basedOn w:val="Tabledesillustrations"/>
    <w:next w:val="Normal"/>
    <w:autoRedefine/>
    <w:semiHidden/>
    <w:rsid w:val="000C6AD8"/>
  </w:style>
  <w:style w:type="paragraph" w:customStyle="1" w:styleId="Affiliation">
    <w:name w:val="Affiliation"/>
    <w:next w:val="Normal"/>
    <w:autoRedefine/>
    <w:rsid w:val="00BB7D79"/>
    <w:pPr>
      <w:widowControl w:val="0"/>
      <w:jc w:val="center"/>
    </w:pPr>
    <w:rPr>
      <w:sz w:val="24"/>
      <w:szCs w:val="24"/>
      <w:lang w:val="en-ZA" w:eastAsia="en-US"/>
    </w:rPr>
  </w:style>
  <w:style w:type="paragraph" w:customStyle="1" w:styleId="Abstract">
    <w:name w:val="Abstract"/>
    <w:basedOn w:val="Corpsdetexte"/>
    <w:rsid w:val="00FD7CB8"/>
    <w:rPr>
      <w:i/>
      <w:lang w:val="en-US"/>
    </w:rPr>
  </w:style>
  <w:style w:type="character" w:styleId="Lienhypertextesuivivisit">
    <w:name w:val="FollowedHyperlink"/>
    <w:rsid w:val="00593FBA"/>
    <w:rPr>
      <w:color w:val="800080"/>
      <w:u w:val="single"/>
    </w:rPr>
  </w:style>
  <w:style w:type="paragraph" w:styleId="Pieddepage">
    <w:name w:val="footer"/>
    <w:basedOn w:val="Normal"/>
    <w:rsid w:val="00940D36"/>
    <w:pPr>
      <w:tabs>
        <w:tab w:val="center" w:pos="4153"/>
        <w:tab w:val="right" w:pos="8306"/>
      </w:tabs>
    </w:pPr>
  </w:style>
  <w:style w:type="character" w:styleId="Numrodepage">
    <w:name w:val="page number"/>
    <w:basedOn w:val="Policepardfaut"/>
    <w:rsid w:val="00940D36"/>
  </w:style>
  <w:style w:type="paragraph" w:styleId="Bibliographie">
    <w:name w:val="Bibliography"/>
    <w:basedOn w:val="Normal"/>
    <w:next w:val="Normal"/>
    <w:uiPriority w:val="37"/>
    <w:unhideWhenUsed/>
    <w:qFormat/>
    <w:rsid w:val="003F7955"/>
    <w:pPr>
      <w:adjustRightInd/>
      <w:spacing w:line="300" w:lineRule="exact"/>
      <w:ind w:left="284" w:hanging="284"/>
      <w:jc w:val="left"/>
      <w:textAlignment w:val="auto"/>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373E0-C40F-4321-906E-BED5A77A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10995</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SAJG Author Guidelines</vt:lpstr>
      <vt:lpstr>SAJG Author Guidelines</vt:lpstr>
    </vt:vector>
  </TitlesOfParts>
  <Company>SAJG</Company>
  <LinksUpToDate>false</LinksUpToDate>
  <CharactersWithSpaces>12969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SAJG Author Guidelines</dc:title>
  <dc:creator>Charles Merry</dc:creator>
  <cp:lastModifiedBy>USER</cp:lastModifiedBy>
  <cp:revision>2</cp:revision>
  <cp:lastPrinted>2008-07-28T12:20:00Z</cp:lastPrinted>
  <dcterms:created xsi:type="dcterms:W3CDTF">2017-11-13T09:07:00Z</dcterms:created>
  <dcterms:modified xsi:type="dcterms:W3CDTF">2017-11-13T09:07:00Z</dcterms:modified>
</cp:coreProperties>
</file>